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90153" w:rsidRDefault="00190153" w:rsidP="00190153">
      <w:pPr>
        <w:pStyle w:val="ae"/>
      </w:pPr>
      <w:bookmarkStart w:id="0" w:name="block-59181758"/>
      <w:r>
        <w:rPr>
          <w:noProof/>
        </w:rPr>
        <w:drawing>
          <wp:inline distT="0" distB="0" distL="0" distR="0" wp14:anchorId="1990ADDF" wp14:editId="38F156A0">
            <wp:extent cx="6281987" cy="9034280"/>
            <wp:effectExtent l="0" t="4763" r="318" b="317"/>
            <wp:docPr id="2" name="Рисунок 2" descr="C:\Users\Учитель\Downloads\IMG_20251012_181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Учитель\Downloads\IMG_20251012_18162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300130" cy="9060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1859" w:rsidRPr="00691859" w:rsidRDefault="00691859" w:rsidP="00691859">
      <w:pPr>
        <w:spacing w:after="0" w:line="276" w:lineRule="auto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lastRenderedPageBreak/>
        <w:t>ПОЯСНИТЕЛЬНАЯ ЗАПИСКА</w:t>
      </w:r>
    </w:p>
    <w:p w:rsidR="00691859" w:rsidRPr="00691859" w:rsidRDefault="00691859" w:rsidP="00691859">
      <w:pPr>
        <w:spacing w:after="0" w:line="276" w:lineRule="auto"/>
        <w:ind w:firstLine="600"/>
      </w:pPr>
    </w:p>
    <w:p w:rsidR="00691859" w:rsidRPr="00691859" w:rsidRDefault="00691859" w:rsidP="00691859">
      <w:pPr>
        <w:spacing w:after="0" w:line="276" w:lineRule="auto"/>
        <w:ind w:firstLine="600"/>
      </w:pPr>
      <w:bookmarkStart w:id="1" w:name="_Toc157707436"/>
      <w:bookmarkEnd w:id="1"/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Программа по учебному предмету «Труд (технология)» интегрирует знания по разным учебным предметам и является одним из базовых для формирования у обучающихся функциональной грамотности, технико-технологического, проектного, креативного и критического мышления на основе практико-ориентированного обучения и системно-</w:t>
      </w:r>
      <w:proofErr w:type="spellStart"/>
      <w:r w:rsidRPr="00691859">
        <w:rPr>
          <w:rFonts w:ascii="Times New Roman" w:hAnsi="Times New Roman"/>
          <w:color w:val="000000"/>
          <w:sz w:val="28"/>
        </w:rPr>
        <w:t>деятельностного</w:t>
      </w:r>
      <w:proofErr w:type="spellEnd"/>
      <w:r w:rsidRPr="00691859">
        <w:rPr>
          <w:rFonts w:ascii="Times New Roman" w:hAnsi="Times New Roman"/>
          <w:color w:val="000000"/>
          <w:sz w:val="28"/>
        </w:rPr>
        <w:t xml:space="preserve"> подхода в реализации содержания, воспитания осознанного отношения к труду, как созидательной деятельности человека по созданию материальных и духовных ценностей.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Программа по учебному предмету «Труд (технология)» знакомит обучающихся с различными технологиями, в том числе материальными, информационными, коммуникационными, когнитивными, социальными. В рамках освоения программы по предмету «Труд (технология)» происходит приобретение базовых навыков работы с современным технологичным оборудованием, освоение современных технологий, знакомство с миром профессий, самоопределение и ориентация обучающихся в сферах трудовой деятельности.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Программа по учебному предмету «Труд (технология)» раскрывает содержание, адекватно отражающее смену жизненных реалий и формирование пространства профессиональной ориентации и самоопределения личности, в том числе: компьютерное черчение, промышленный дизайн, 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 xml:space="preserve">-моделирование, </w:t>
      </w:r>
      <w:proofErr w:type="spellStart"/>
      <w:r w:rsidRPr="00691859">
        <w:rPr>
          <w:rFonts w:ascii="Times New Roman" w:hAnsi="Times New Roman"/>
          <w:color w:val="000000"/>
          <w:sz w:val="28"/>
        </w:rPr>
        <w:t>прототипирование</w:t>
      </w:r>
      <w:proofErr w:type="spellEnd"/>
      <w:r w:rsidRPr="00691859">
        <w:rPr>
          <w:rFonts w:ascii="Times New Roman" w:hAnsi="Times New Roman"/>
          <w:color w:val="000000"/>
          <w:sz w:val="28"/>
        </w:rPr>
        <w:t xml:space="preserve">, технологии цифрового производства в области обработки материалов, аддитивные технологии, </w:t>
      </w:r>
      <w:proofErr w:type="spellStart"/>
      <w:r w:rsidRPr="00691859">
        <w:rPr>
          <w:rFonts w:ascii="Times New Roman" w:hAnsi="Times New Roman"/>
          <w:color w:val="000000"/>
          <w:sz w:val="28"/>
        </w:rPr>
        <w:t>нанотехнологии</w:t>
      </w:r>
      <w:proofErr w:type="spellEnd"/>
      <w:r w:rsidRPr="00691859">
        <w:rPr>
          <w:rFonts w:ascii="Times New Roman" w:hAnsi="Times New Roman"/>
          <w:color w:val="000000"/>
          <w:sz w:val="28"/>
        </w:rPr>
        <w:t xml:space="preserve">, робототехника и системы автоматического управления; технологии электротехники, электроники и электроэнергетики, строительство, транспорт, </w:t>
      </w:r>
      <w:proofErr w:type="spellStart"/>
      <w:r w:rsidRPr="00691859">
        <w:rPr>
          <w:rFonts w:ascii="Times New Roman" w:hAnsi="Times New Roman"/>
          <w:color w:val="000000"/>
          <w:sz w:val="28"/>
        </w:rPr>
        <w:t>агро</w:t>
      </w:r>
      <w:proofErr w:type="spellEnd"/>
      <w:r w:rsidRPr="00691859">
        <w:rPr>
          <w:rFonts w:ascii="Times New Roman" w:hAnsi="Times New Roman"/>
          <w:color w:val="000000"/>
          <w:sz w:val="28"/>
        </w:rPr>
        <w:t>- и биотехнологии, обработка пищевых продуктов.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Программа по учебному предмету «Труд (технология)» конкретизирует содержание, предметные, </w:t>
      </w:r>
      <w:proofErr w:type="spellStart"/>
      <w:r w:rsidRPr="00691859">
        <w:rPr>
          <w:rFonts w:ascii="Times New Roman" w:hAnsi="Times New Roman"/>
          <w:color w:val="000000"/>
          <w:sz w:val="28"/>
        </w:rPr>
        <w:t>метапредметные</w:t>
      </w:r>
      <w:proofErr w:type="spellEnd"/>
      <w:r w:rsidRPr="00691859">
        <w:rPr>
          <w:rFonts w:ascii="Times New Roman" w:hAnsi="Times New Roman"/>
          <w:color w:val="000000"/>
          <w:sz w:val="28"/>
        </w:rPr>
        <w:t xml:space="preserve"> и личностные результаты.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Стратегическим документом, определяющими направление модернизации содержания и методов обучения, является ФГОС ООО.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Основной </w:t>
      </w:r>
      <w:r w:rsidRPr="00691859">
        <w:rPr>
          <w:rFonts w:ascii="Times New Roman" w:hAnsi="Times New Roman"/>
          <w:b/>
          <w:color w:val="000000"/>
          <w:sz w:val="28"/>
        </w:rPr>
        <w:t>целью</w:t>
      </w:r>
      <w:r w:rsidRPr="00691859">
        <w:rPr>
          <w:rFonts w:ascii="Times New Roman" w:hAnsi="Times New Roman"/>
          <w:color w:val="000000"/>
          <w:sz w:val="28"/>
        </w:rPr>
        <w:t xml:space="preserve"> освоения содержания программы по учебному предмету «Труд (технология)» является </w:t>
      </w:r>
      <w:r w:rsidRPr="00691859">
        <w:rPr>
          <w:rFonts w:ascii="Times New Roman" w:hAnsi="Times New Roman"/>
          <w:b/>
          <w:color w:val="000000"/>
          <w:sz w:val="28"/>
        </w:rPr>
        <w:t>формирование технологической грамотности</w:t>
      </w:r>
      <w:r w:rsidRPr="00691859">
        <w:rPr>
          <w:rFonts w:ascii="Times New Roman" w:hAnsi="Times New Roman"/>
          <w:color w:val="000000"/>
          <w:sz w:val="28"/>
        </w:rPr>
        <w:t>, глобальных компетенций, творческого мышления.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lastRenderedPageBreak/>
        <w:t>Задачами учебного предмета «Труд (технология)» являются</w:t>
      </w:r>
      <w:r w:rsidRPr="00691859">
        <w:rPr>
          <w:rFonts w:ascii="Times New Roman" w:hAnsi="Times New Roman"/>
          <w:color w:val="000000"/>
          <w:sz w:val="28"/>
        </w:rPr>
        <w:t>: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подготовка личности к трудовой, преобразовательной деятельности, в том числе на мотивационном уровне – формирование потребности и уважительного отношения к труду, социально ориентированной деятельности;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овладение знаниями, умениями и опытом деятельности в предметной области «Технология»;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овладение трудовыми умениями и необходимыми технологическими знаниями по преобразованию материи, энергии и информации в соответствии с поставленными целями, исходя из экономических, социальных, экологических, эстетических критериев, а также критериев личной и общественной безопасности;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формирование у обучающихся культуры проектной и исследовательской деятельности, готовности к предложению и осуществлению новых технологических решений;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формирование у обучающихся навыка использования в трудовой деятельности цифровых инструментов и программных сервисов, когнитивных инструментов и технологий;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развитие умений оценивать свои профессиональные интересы и склонности в плане подготовки к будущей профессиональной деятельности, владение методиками оценки своих профессиональных предпочтений.</w:t>
      </w:r>
    </w:p>
    <w:p w:rsidR="00691859" w:rsidRPr="00691859" w:rsidRDefault="00691859" w:rsidP="00691859">
      <w:pPr>
        <w:spacing w:after="0" w:line="48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 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Технологическое образование обучающихся носит интегративный характер и строится на неразрывной взаимосвязи с трудовым процессом, создает возможность применения научно-теоретических знаний в преобразовательной продуктивной деятельности, включения обучающихся в реальные трудовые отношения в процессе созидательной деятельности, воспитания культуры личности во всех ее проявлениях (культуры труда, эстетической, правовой, экологической, технологической и других ее проявлениях), самостоятельности, инициативности, предприимчивости, развитии компетенций, позволяющих обучающимся осваивать новые виды труда и сферы профессиональной деятельности.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Основной методический принцип программы по учебному предмету «Труд (технология)»: освоение сущности и структуры технологии неразрывно связано с освоением процесса познания – построения и анализа разнообразных моделей. 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Программа по предмету «Труд (технология)» построена по модульному принципу.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Модульная программа по учебному предмету «Труд (технология)» состоит из логически завершенных блоков (модулей) учебного материала, позволяющих достигнуть конкретных образовательных результатов, и предусматривает разные образовательные траектории ее реализации.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Модульная программа по учебному предмету «Труд (технология)» включает обязательные для изучения инвариантные модули, реализуемые в рамках, отведенных на учебный предмет часов. </w:t>
      </w: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ИНВАРИАНТНЫЕ МОДУЛИ ПРОГРАММЫ ПО УЧЕБНОМУ ПРЕДМЕТУ "ТРУДУ (ТЕХНОЛОГИЯ)"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Модуль «Производство и технологии»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Модуль «Производство и технологии» является общим по отношению к другим модулям. Основные технологические понятия раскрываются в модуле в системном виде, что позволяет осваивать их на практике в рамках других инвариантных и вариативных модулей.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Особенностью современной </w:t>
      </w:r>
      <w:proofErr w:type="spellStart"/>
      <w:r w:rsidRPr="00691859">
        <w:rPr>
          <w:rFonts w:ascii="Times New Roman" w:hAnsi="Times New Roman"/>
          <w:color w:val="000000"/>
          <w:sz w:val="28"/>
        </w:rPr>
        <w:t>техносферы</w:t>
      </w:r>
      <w:proofErr w:type="spellEnd"/>
      <w:r w:rsidRPr="00691859">
        <w:rPr>
          <w:rFonts w:ascii="Times New Roman" w:hAnsi="Times New Roman"/>
          <w:color w:val="000000"/>
          <w:sz w:val="28"/>
        </w:rPr>
        <w:t xml:space="preserve"> является распространение технологического подхода на когнитивную область. Объектом технологий становятся фундаментальные составляющие цифрового социума: данные, информация, знание. Трансформация данных в информацию и информации в знание в условиях появления феномена «больших данных» является одной из значимых и востребованных в профессиональной сфере технологий. 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Освоение содержания модуля осуществляется на протяжении всего курса технологии на уровне основного общего образования. Содержание модуля построено на основе последовательного знакомства обучающихся с технологическими процессами, техническими системами, материалами, производством и профессиональной деятельностью. 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Модуль «Технологии обработки материалов и пищевых продуктов»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В модуле на конкретных примерах представлено освоение технологий обработки материалов по единой схеме: историко-культурное значение материала, экспериментальное изучение свойств материала, знакомство с инструментами, технологиями обработки, организация рабочего места, правила безопасного использования инструментов и приспособлений, экологические последствия использования материалов и применения технологий, а также характеризуются профессии, непосредственно связанные с получением и обработкой данных материалов. Изучение материалов и технологий предполагается в процессе выполнения учебного проекта, результатом которого </w:t>
      </w:r>
      <w:r w:rsidRPr="00691859">
        <w:rPr>
          <w:rFonts w:ascii="Times New Roman" w:hAnsi="Times New Roman"/>
          <w:color w:val="000000"/>
          <w:sz w:val="28"/>
        </w:rPr>
        <w:lastRenderedPageBreak/>
        <w:t>будет продукт-изделие, изготовленный обучающимися. Модуль может быть представлен как проектный цикл по освоению технологии обработки материалов.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Модуль «Компьютерная графика. Черчение»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 рамках данного модуля обучающиеся знакомятся с основными видами и областями применения графической информации, с различными типами графических изображений и их элементами, учатся применять чертёжные инструменты, читать и выполнять чертежи на бумажном носителе с соблюдением основных правил, знакомятся с инструментами и условными графическими обозначениями графических редакторов, учатся создавать с их помощью тексты и рисунки, знакомятся с видами конструкторской документации и графических моделей, овладевают навыками чтения, выполнения и оформления сборочных чертежей, ручными и автоматизированными способами подготовки чертежей, эскизов и технических рисунков деталей, осуществления расчётов по чертежам.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Приобретаемые в модуле знания и умения необходимы для создания и освоения новых технологий, а также продуктов </w:t>
      </w:r>
      <w:proofErr w:type="spellStart"/>
      <w:r w:rsidRPr="00691859">
        <w:rPr>
          <w:rFonts w:ascii="Times New Roman" w:hAnsi="Times New Roman"/>
          <w:color w:val="000000"/>
          <w:sz w:val="28"/>
        </w:rPr>
        <w:t>техносферы</w:t>
      </w:r>
      <w:proofErr w:type="spellEnd"/>
      <w:r w:rsidRPr="00691859">
        <w:rPr>
          <w:rFonts w:ascii="Times New Roman" w:hAnsi="Times New Roman"/>
          <w:color w:val="000000"/>
          <w:sz w:val="28"/>
        </w:rPr>
        <w:t>, и направлены на решение задачи укрепления кадрового потенциала российского производства.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Содержание модуля «Компьютерная графика. Черчение» может быть представлено, в том числе, и отдельными темами или блоками в других модулях. Ориентиром в данном случае будут планируемые предметные результаты за год обучения.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Модуль «Робототехника»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 модуле наиболее полно реализуется идея конвергенции материальных и информационных технологий. Значимость данного модуля заключается в том, что при его освоении формируются навыки работы с когнитивной составляющей (действиями, операциями и этапами).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Модуль «Робототехника» позволяет в процессе конструирования, создания действующих моделей роботов интегрировать знания о технике и технических устройствах, электронике, программировании, фундаментальные знания, полученные в рамках учебных предметов, а также дополнительного образования и самообразования.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Модуль «3</w:t>
      </w:r>
      <w:r w:rsidRPr="00691859">
        <w:rPr>
          <w:rFonts w:ascii="Times New Roman" w:hAnsi="Times New Roman"/>
          <w:b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b/>
          <w:color w:val="000000"/>
          <w:sz w:val="28"/>
        </w:rPr>
        <w:t xml:space="preserve">-моделирование, </w:t>
      </w:r>
      <w:proofErr w:type="spellStart"/>
      <w:r w:rsidRPr="00691859">
        <w:rPr>
          <w:rFonts w:ascii="Times New Roman" w:hAnsi="Times New Roman"/>
          <w:b/>
          <w:color w:val="000000"/>
          <w:sz w:val="28"/>
        </w:rPr>
        <w:t>прототипирование</w:t>
      </w:r>
      <w:proofErr w:type="spellEnd"/>
      <w:r w:rsidRPr="00691859">
        <w:rPr>
          <w:rFonts w:ascii="Times New Roman" w:hAnsi="Times New Roman"/>
          <w:b/>
          <w:color w:val="000000"/>
          <w:sz w:val="28"/>
        </w:rPr>
        <w:t>, макетирование»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Модуль в значительной мере нацелен на реализацию основного методического принципа модульного курса технологии: освоение технологии идёт неразрывно с освоением методологии познания, основой которого является моделирование. При этом связь технологии с процессом познания носит двусторонний характер: анализ модели позволяет выделить составляющие её элементы и открывает возможность использовать технологический подход при построении моделей, необходимых для познания объекта. Модуль играет важную роль в формировании знаний и умений, необходимых для проектирования и усовершенствования продуктов (предметов), освоения и создания технологий.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 модульную программу по учебному предмету «Труд (технология)» могут быть включены вариативные модули, разработанные по запросу участников образовательных отношений, в соответствии с этнокультурными и региональными особенностями, углубленным изучением отдельных тем инвариантных модулей.</w:t>
      </w:r>
    </w:p>
    <w:p w:rsidR="00691859" w:rsidRPr="00691859" w:rsidRDefault="00691859" w:rsidP="00691859">
      <w:pPr>
        <w:spacing w:after="0" w:line="72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ВАРИАТИВНЫЕ МОДУЛИ ПРОГРАММЫ ПО УЧЕБНОМУ ПРЕДМЕТУ "ТРУД (ТЕХНОЛОГИЯ)"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Модуль «Автоматизированные системы»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Модуль знакомит обучающихся с автоматизацией технологических процессов на производстве и в быту. Акцент сделан на изучение принципов управления автоматизированными системами и их практической реализации на примере простых технических систем. В результате </w:t>
      </w:r>
      <w:proofErr w:type="gramStart"/>
      <w:r w:rsidRPr="00691859">
        <w:rPr>
          <w:rFonts w:ascii="Times New Roman" w:hAnsi="Times New Roman"/>
          <w:color w:val="000000"/>
          <w:sz w:val="28"/>
        </w:rPr>
        <w:t>освоения модуля</w:t>
      </w:r>
      <w:proofErr w:type="gramEnd"/>
      <w:r w:rsidRPr="00691859">
        <w:rPr>
          <w:rFonts w:ascii="Times New Roman" w:hAnsi="Times New Roman"/>
          <w:color w:val="000000"/>
          <w:sz w:val="28"/>
        </w:rPr>
        <w:t xml:space="preserve"> обучающиеся разрабатывают индивидуальный или групповой проект, имитирующий работу автоматизированной системы (например, системы управления электродвигателем, освещением в помещении и прочее).</w:t>
      </w:r>
    </w:p>
    <w:p w:rsidR="00691859" w:rsidRPr="00691859" w:rsidRDefault="00691859" w:rsidP="00691859">
      <w:pPr>
        <w:spacing w:after="0" w:line="120" w:lineRule="auto"/>
        <w:ind w:left="120"/>
      </w:pP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Модули «Животноводство» и «Растениеводство»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Модули знакомят обучающихся с традиционными и современными технологиями в сельскохозяйственной сфере, направленными на природные объекты, имеющие свои биологические циклы. 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В программе по учебному предмету «Труд (технология)» осуществляется реализация </w:t>
      </w:r>
      <w:proofErr w:type="spellStart"/>
      <w:r w:rsidRPr="00691859">
        <w:rPr>
          <w:rFonts w:ascii="Times New Roman" w:hAnsi="Times New Roman"/>
          <w:color w:val="000000"/>
          <w:sz w:val="28"/>
        </w:rPr>
        <w:t>межпредметных</w:t>
      </w:r>
      <w:proofErr w:type="spellEnd"/>
      <w:r w:rsidRPr="00691859">
        <w:rPr>
          <w:rFonts w:ascii="Times New Roman" w:hAnsi="Times New Roman"/>
          <w:color w:val="000000"/>
          <w:sz w:val="28"/>
        </w:rPr>
        <w:t xml:space="preserve"> связей: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 алгеброй и геометрией при изучении модулей «Компьютерная графика. Черчение», «3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 xml:space="preserve">-моделирование, </w:t>
      </w:r>
      <w:proofErr w:type="spellStart"/>
      <w:r w:rsidRPr="00691859">
        <w:rPr>
          <w:rFonts w:ascii="Times New Roman" w:hAnsi="Times New Roman"/>
          <w:color w:val="000000"/>
          <w:sz w:val="28"/>
        </w:rPr>
        <w:t>прототипирование</w:t>
      </w:r>
      <w:proofErr w:type="spellEnd"/>
      <w:r w:rsidRPr="00691859">
        <w:rPr>
          <w:rFonts w:ascii="Times New Roman" w:hAnsi="Times New Roman"/>
          <w:color w:val="000000"/>
          <w:sz w:val="28"/>
        </w:rPr>
        <w:t>, макетирование», «Технологии обработки материалов и пищевых продуктов»;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с химией при освоении разделов, связанных с технологиями химической промышленности в инвариантных модулях;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 биологией при изучении современных биотехнологий в инвариантных модулях и при освоении вариативных модулей «Растениеводство» и «Животноводство»;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 физикой при освоении моделей машин и механизмов, модуля «Робототехника», «3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 xml:space="preserve">-моделирование, </w:t>
      </w:r>
      <w:proofErr w:type="spellStart"/>
      <w:r w:rsidRPr="00691859">
        <w:rPr>
          <w:rFonts w:ascii="Times New Roman" w:hAnsi="Times New Roman"/>
          <w:color w:val="000000"/>
          <w:sz w:val="28"/>
        </w:rPr>
        <w:t>прототипирование</w:t>
      </w:r>
      <w:proofErr w:type="spellEnd"/>
      <w:r w:rsidRPr="00691859">
        <w:rPr>
          <w:rFonts w:ascii="Times New Roman" w:hAnsi="Times New Roman"/>
          <w:color w:val="000000"/>
          <w:sz w:val="28"/>
        </w:rPr>
        <w:t>, макетирование», «Технологии обработки материалов и пищевых продуктов»;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 информатикой и информационно-коммуникационными технологиями при освоении в инвариантных и вариативных модулях информационных процессов сбора, хранения, преобразования и передачи информации, протекающих в технических системах, использовании программных сервисов;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 историей и искусством при освоении элементов промышленной эстетики, народных ремёсел в инвариантном модуле «Производство и технологии»;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 обществознанием при освоении тем в инвариантном модуле «Производство и технологии».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Общее число часов, отведенное на изучение учебного предмета "Труд (технология) – 272 часа: в 5 классе – 68 часов (2 часа в неделю), в 6 классе – 68 часов (2 часа в неделю), в 7 классе – 68 часов (2 часа в неделю), в 8 классе – 34 часа (1 час в неделю), в 9 классе – 34 часа (1 час в неделю). </w:t>
      </w:r>
    </w:p>
    <w:p w:rsidR="00691859" w:rsidRPr="00691859" w:rsidRDefault="00691859" w:rsidP="00691859">
      <w:pPr>
        <w:spacing w:after="200" w:line="276" w:lineRule="auto"/>
        <w:sectPr w:rsidR="00691859" w:rsidRPr="00691859" w:rsidSect="00691859">
          <w:pgSz w:w="16383" w:h="11906" w:orient="landscape"/>
          <w:pgMar w:top="850" w:right="1134" w:bottom="1701" w:left="1134" w:header="720" w:footer="720" w:gutter="0"/>
          <w:cols w:space="720"/>
          <w:docGrid w:linePitch="299"/>
        </w:sectPr>
      </w:pPr>
    </w:p>
    <w:p w:rsidR="00691859" w:rsidRPr="00691859" w:rsidRDefault="00691859" w:rsidP="00691859">
      <w:pPr>
        <w:spacing w:before="161" w:after="161" w:line="276" w:lineRule="auto"/>
        <w:ind w:left="120"/>
      </w:pPr>
      <w:bookmarkStart w:id="2" w:name="block-59181754"/>
      <w:bookmarkEnd w:id="0"/>
      <w:r w:rsidRPr="00691859">
        <w:rPr>
          <w:rFonts w:ascii="Times New Roman" w:hAnsi="Times New Roman"/>
          <w:b/>
          <w:color w:val="000000"/>
          <w:sz w:val="28"/>
        </w:rPr>
        <w:lastRenderedPageBreak/>
        <w:t>СОДЕРЖАНИЕ УЧЕБНОГО ПРЕДМЕТА</w:t>
      </w:r>
    </w:p>
    <w:p w:rsidR="00691859" w:rsidRPr="00691859" w:rsidRDefault="00691859" w:rsidP="00691859">
      <w:pPr>
        <w:spacing w:before="180" w:after="0" w:line="264" w:lineRule="auto"/>
        <w:ind w:left="120"/>
        <w:jc w:val="both"/>
      </w:pPr>
      <w:bookmarkStart w:id="3" w:name="_Toc141791714"/>
      <w:bookmarkEnd w:id="3"/>
      <w:r w:rsidRPr="00691859">
        <w:rPr>
          <w:rFonts w:ascii="Times New Roman" w:hAnsi="Times New Roman"/>
          <w:b/>
          <w:color w:val="000000"/>
          <w:sz w:val="28"/>
        </w:rPr>
        <w:t>ИНВАРИАНТНЫЕ МОДУЛИ</w:t>
      </w:r>
    </w:p>
    <w:p w:rsidR="00691859" w:rsidRPr="00691859" w:rsidRDefault="00691859" w:rsidP="00691859">
      <w:pPr>
        <w:spacing w:after="0" w:line="276" w:lineRule="auto"/>
        <w:ind w:left="120"/>
      </w:pPr>
      <w:bookmarkStart w:id="4" w:name="_Toc157707439"/>
      <w:bookmarkEnd w:id="4"/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Модуль «Производство и технологии»</w:t>
      </w:r>
    </w:p>
    <w:p w:rsidR="00691859" w:rsidRPr="00691859" w:rsidRDefault="00691859" w:rsidP="00691859">
      <w:pPr>
        <w:spacing w:after="0" w:line="72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5 класс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Технологии вокруг нас. Материальный мир и потребности человека. Трудовая деятельность человека и создание вещей (изделий).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Материальные технологии. Технологический процесс. Производство и техника. Роль техники в производственной деятельности человека. Классификация техники.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Проекты и ресурсы в производственной деятельности человека. Проект как форма организации деятельности. Виды проектов. Этапы проектной деятельности. Проектная документация.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Какие бывают профессии. Мир труда и профессий. Социальная значимость профессий.</w:t>
      </w:r>
    </w:p>
    <w:p w:rsidR="00691859" w:rsidRPr="00691859" w:rsidRDefault="00691859" w:rsidP="00691859">
      <w:pPr>
        <w:spacing w:after="0" w:line="48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6 класс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Модели и моделирование. 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Виды машин и механизмов. Кинематические схемы. 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Технологические задачи и способы их решения.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Техническое моделирование и конструирование. Конструкторская документация.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Перспективы развития техники и технологий.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Мир профессий. Инженерные профессии.</w:t>
      </w:r>
    </w:p>
    <w:p w:rsidR="00691859" w:rsidRPr="00691859" w:rsidRDefault="00691859" w:rsidP="00691859">
      <w:pPr>
        <w:spacing w:after="0" w:line="72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7 класс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Создание технологий как основная задача современной науки. 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Промышленная эстетика. Дизайн.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Народные ремёсла. Народные ремёсла и промыслы России.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proofErr w:type="spellStart"/>
      <w:r w:rsidRPr="00691859">
        <w:rPr>
          <w:rFonts w:ascii="Times New Roman" w:hAnsi="Times New Roman"/>
          <w:color w:val="000000"/>
          <w:sz w:val="28"/>
        </w:rPr>
        <w:t>Цифровизация</w:t>
      </w:r>
      <w:proofErr w:type="spellEnd"/>
      <w:r w:rsidRPr="00691859">
        <w:rPr>
          <w:rFonts w:ascii="Times New Roman" w:hAnsi="Times New Roman"/>
          <w:color w:val="000000"/>
          <w:sz w:val="28"/>
        </w:rPr>
        <w:t xml:space="preserve"> производства. Цифровые технологии и способы обработки информации.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Управление технологическими процессами. Управление производством. Современные и перспективные технологии.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Понятие высокотехнологичных отраслей. «Высокие технологии» двойного назначения.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Разработка и внедрение технологий многократного использования материалов, технологий безотходного производства.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Мир профессий. Профессии, связанные с дизайном, их востребованность на рынке труда.</w:t>
      </w:r>
    </w:p>
    <w:p w:rsidR="00691859" w:rsidRPr="00691859" w:rsidRDefault="00691859" w:rsidP="00691859">
      <w:pPr>
        <w:spacing w:after="0" w:line="72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8 класс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Общие принципы управления. Управление и организация. Управление современным производством.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Производство и его виды. Инновации и инновационные процессы на предприятиях. Управление инновациями.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Рынок труда. Функции рынка труда. Трудовые ресурсы.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Мир профессий. Профессия, квалификация и компетенции. Выбор профессии в зависимости от интересов и способностей человека. Профессиональное самоопределение. </w:t>
      </w:r>
    </w:p>
    <w:p w:rsidR="00691859" w:rsidRPr="00691859" w:rsidRDefault="00691859" w:rsidP="00691859">
      <w:pPr>
        <w:spacing w:after="0" w:line="120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9 класс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Предпринимательство и предприниматель. Сущность культуры предпринимательства. Виды предпринимательской деятельности. 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Внутренняя и внешняя среда предпринимательства. Базовые составляющие внутренней среды. 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Модель реализации бизнес-идеи. Этапы разработки бизнес-проекта: анализ выбранного направления экономической деятельности, создание логотипа фирмы, разработка бизнес-плана. Эффективность предпринимательской деятельности. 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Технологическое предпринимательство. Инновации и их виды. Новые рынки для продуктов.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Мир профессий. Выбор профессии. </w:t>
      </w:r>
    </w:p>
    <w:p w:rsidR="00691859" w:rsidRPr="00691859" w:rsidRDefault="00691859" w:rsidP="00691859">
      <w:pPr>
        <w:spacing w:after="0" w:line="276" w:lineRule="auto"/>
        <w:ind w:left="120"/>
        <w:jc w:val="both"/>
      </w:pPr>
      <w:bookmarkStart w:id="5" w:name="_Toc157707445"/>
      <w:bookmarkEnd w:id="5"/>
    </w:p>
    <w:p w:rsidR="00691859" w:rsidRPr="00691859" w:rsidRDefault="00691859" w:rsidP="00691859">
      <w:pPr>
        <w:spacing w:after="0" w:line="48" w:lineRule="auto"/>
        <w:ind w:left="120"/>
        <w:jc w:val="both"/>
      </w:pPr>
    </w:p>
    <w:p w:rsidR="00691859" w:rsidRPr="00691859" w:rsidRDefault="00691859" w:rsidP="00691859">
      <w:pPr>
        <w:spacing w:after="0" w:line="120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Модуль «Компьютерная графика. Черчение»</w:t>
      </w:r>
    </w:p>
    <w:p w:rsidR="00691859" w:rsidRPr="00691859" w:rsidRDefault="00691859" w:rsidP="00691859">
      <w:pPr>
        <w:spacing w:after="0" w:line="120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5 класс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Графическая информация как средство передачи информации о материальном мире (вещах). Виды и области применения графической информации (графических изображений).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Основы графической грамоты. Графические материалы и инструменты.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Типы графических изображений (рисунок, диаграмма, графики, графы, эскиз, технический рисунок, чертёж, схема, карта, пиктограмма и другое.).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Основные элементы графических изображений (точка, линия, контур, буквы и цифры, условные знаки).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Правила построения чертежей (рамка, основная надпись, масштаб, виды, нанесение размеров).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Чтение чертежа.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Мир профессий. Профессии, связанные с черчением, их востребованность на рынке труда.</w:t>
      </w:r>
    </w:p>
    <w:p w:rsidR="00691859" w:rsidRPr="00691859" w:rsidRDefault="00691859" w:rsidP="00691859">
      <w:pPr>
        <w:spacing w:after="0" w:line="120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6 класс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Создание проектной документации.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Основы выполнения чертежей с использованием чертёжных инструментов и приспособлений.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Стандарты оформления.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Понятие о графическом редакторе, компьютерной графике.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Инструменты графического редактора. Создание эскиза в графическом редакторе.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Инструменты для создания и редактирования текста в графическом редакторе.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Создание печатной продукции в графическом редакторе.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Мир профессий. Профессии, связанные с черчением, их востребованность на рынке труда.</w:t>
      </w:r>
    </w:p>
    <w:p w:rsidR="00691859" w:rsidRPr="00691859" w:rsidRDefault="00691859" w:rsidP="00691859">
      <w:pPr>
        <w:spacing w:after="0" w:line="120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7 класс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Понятие о конструкторской документации. Формы деталей и их конструктивные элементы. Изображение и последовательность выполнения чертежа. Единая система конструкторской документации (ЕСКД). Государственный стандарт (ГОСТ).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Общие сведения о сборочных чертежах. Оформление сборочного чертежа. Правила чтения сборочных чертежей.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Понятие графической модели.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Применение компьютеров для разработки графической документации. Построение геометрических фигур, чертежей деталей в системе автоматизированного проектирования.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Математические, физические и информационные модели.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Графические модели. Виды графических моделей.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Количественная и качественная оценка модели.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Мир профессий. Профессии, связанные с черчением, их востребованность на рынке труда.</w:t>
      </w:r>
    </w:p>
    <w:p w:rsidR="00691859" w:rsidRPr="00691859" w:rsidRDefault="00691859" w:rsidP="00691859">
      <w:pPr>
        <w:spacing w:after="0" w:line="120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8 класс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Применение программного обеспечения для создания проектной документации: моделей объектов и их чертежей.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Создание документов, виды документов. Основная надпись.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Геометрические примитивы.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Создание, редактирование и трансформация графических объектов.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Сложные 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>-модели и сборочные чертежи.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Изделия и их модели. Анализ формы объекта и синтез модели.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План создания 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>-модели.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Дерево модели. Формообразование детали. Способы редактирования операции формообразования и эскиза.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Мир профессий. Профессии, связанные с компьютерной графикой, их востребованность на рынке труда.</w:t>
      </w:r>
    </w:p>
    <w:p w:rsidR="00691859" w:rsidRPr="00691859" w:rsidRDefault="00691859" w:rsidP="00691859">
      <w:pPr>
        <w:spacing w:after="0" w:line="120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9 класс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Система автоматизации проектно-конструкторских работ — САПР. Чертежи с использованием в системе автоматизированного проектирования (САПР) для подготовки проекта изделия.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Оформление конструкторской документации, в том числе, с использованием систем автоматизированного проектирования (САПР).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Объём документации: пояснительная записка, спецификация. Графические документы: технический рисунок объекта, чертёж общего вида, чертежи деталей. Условности и упрощения на чертеже. Создание презентации.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Профессии, связанные с изучаемыми технологиями, черчением, проектированием с использованием САПР, их востребованность на рынке труда.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Мир профессий. Профессии, связанные с изучаемыми технологиями, черчением, проектированием с использованием САПР, их востребованность на рынке труда.</w:t>
      </w:r>
    </w:p>
    <w:p w:rsidR="00691859" w:rsidRPr="00691859" w:rsidRDefault="00691859" w:rsidP="00691859">
      <w:pPr>
        <w:spacing w:after="0" w:line="276" w:lineRule="auto"/>
        <w:ind w:left="120"/>
        <w:jc w:val="both"/>
      </w:pPr>
      <w:bookmarkStart w:id="6" w:name="_Toc157707451"/>
      <w:bookmarkEnd w:id="6"/>
    </w:p>
    <w:p w:rsidR="00691859" w:rsidRPr="00691859" w:rsidRDefault="00691859" w:rsidP="00691859">
      <w:pPr>
        <w:spacing w:after="0" w:line="144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Модуль «3</w:t>
      </w:r>
      <w:r w:rsidRPr="00691859">
        <w:rPr>
          <w:rFonts w:ascii="Times New Roman" w:hAnsi="Times New Roman"/>
          <w:b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b/>
          <w:color w:val="000000"/>
          <w:sz w:val="28"/>
        </w:rPr>
        <w:t xml:space="preserve">-моделирование, </w:t>
      </w:r>
      <w:proofErr w:type="spellStart"/>
      <w:r w:rsidRPr="00691859">
        <w:rPr>
          <w:rFonts w:ascii="Times New Roman" w:hAnsi="Times New Roman"/>
          <w:b/>
          <w:color w:val="000000"/>
          <w:sz w:val="28"/>
        </w:rPr>
        <w:t>прототипирование</w:t>
      </w:r>
      <w:proofErr w:type="spellEnd"/>
      <w:r w:rsidRPr="00691859">
        <w:rPr>
          <w:rFonts w:ascii="Times New Roman" w:hAnsi="Times New Roman"/>
          <w:b/>
          <w:color w:val="000000"/>
          <w:sz w:val="28"/>
        </w:rPr>
        <w:t>, макетирование»</w:t>
      </w:r>
    </w:p>
    <w:p w:rsidR="00691859" w:rsidRPr="00691859" w:rsidRDefault="00691859" w:rsidP="00691859">
      <w:pPr>
        <w:spacing w:after="0" w:line="120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7 класс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Виды и свойства, назначение моделей. Адекватность модели моделируемому объекту и целям моделирования.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Понятие о макетировании. Типы макетов. Материалы и инструменты для бумажного макетирования. Выполнение развёртки, сборка деталей макета. Разработка графической документации.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Создание объёмных моделей с помощью компьютерных программ.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Программы для просмотра на экране компьютера файлов с готовыми цифровыми трёхмерными моделями и последующей распечатки их развёрток.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Программа для редактирования готовых моделей и последующей их распечатки. Инструменты для редактирования моделей.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Мир профессий. Профессии, связанные с 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>-печатью.</w:t>
      </w:r>
    </w:p>
    <w:p w:rsidR="00691859" w:rsidRPr="00691859" w:rsidRDefault="00691859" w:rsidP="00691859">
      <w:pPr>
        <w:spacing w:after="0" w:line="120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8 класс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>-моделирование как технология создания визуальных моделей.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Графические примитивы в 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>-моделировании. Куб и кубоид. Шар и многогранник. Цилиндр, призма, пирамида.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Операции над примитивами. Поворот тел в пространстве. Масштабирование тел. Вычитание, пересечение и объединение геометрических тел.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Понятие «</w:t>
      </w:r>
      <w:proofErr w:type="spellStart"/>
      <w:r w:rsidRPr="00691859">
        <w:rPr>
          <w:rFonts w:ascii="Times New Roman" w:hAnsi="Times New Roman"/>
          <w:color w:val="000000"/>
          <w:sz w:val="28"/>
        </w:rPr>
        <w:t>прототипирование</w:t>
      </w:r>
      <w:proofErr w:type="spellEnd"/>
      <w:r w:rsidRPr="00691859">
        <w:rPr>
          <w:rFonts w:ascii="Times New Roman" w:hAnsi="Times New Roman"/>
          <w:color w:val="000000"/>
          <w:sz w:val="28"/>
        </w:rPr>
        <w:t>». Создание цифровой объёмной модели.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Инструменты для создания цифровой объёмной модели.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Мир профессий. Профессии, связанные с 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>-печатью.</w:t>
      </w:r>
    </w:p>
    <w:p w:rsidR="00691859" w:rsidRPr="00691859" w:rsidRDefault="00691859" w:rsidP="00691859">
      <w:pPr>
        <w:spacing w:after="0" w:line="120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9 класс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Моделирование сложных объектов. Рендеринг. Полигональная сетка.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Понятие «аддитивные технологии».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Технологическое оборудование для аддитивных технологий: 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>-принтеры.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Области применения трёхмерной печати. Сырьё для трёхмерной печати.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Этапы аддитивного производства. Правила безопасного пользования 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>-принтером. Основные настройки для выполнения печати на 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>-принтере.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Подготовка к печати. Печать 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>-модели.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Профессии, связанные с 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>-печатью.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Мир профессий. Профессии, связанные с 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>-печатью.</w:t>
      </w:r>
    </w:p>
    <w:p w:rsidR="00691859" w:rsidRPr="00691859" w:rsidRDefault="00691859" w:rsidP="00691859">
      <w:pPr>
        <w:spacing w:after="0" w:line="276" w:lineRule="auto"/>
        <w:ind w:left="120"/>
        <w:jc w:val="both"/>
      </w:pPr>
      <w:bookmarkStart w:id="7" w:name="_Toc157707455"/>
      <w:bookmarkEnd w:id="7"/>
    </w:p>
    <w:p w:rsidR="00691859" w:rsidRPr="00691859" w:rsidRDefault="00691859" w:rsidP="00691859">
      <w:pPr>
        <w:spacing w:after="0" w:line="120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Модуль «Технологии обработки материалов и пищевых продуктов»</w:t>
      </w:r>
    </w:p>
    <w:p w:rsidR="00691859" w:rsidRPr="00691859" w:rsidRDefault="00691859" w:rsidP="00691859">
      <w:pPr>
        <w:spacing w:after="0" w:line="96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5 класс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Технологии обработки конструкционных материалов.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Проектирование, моделирование, конструирование – основные составляющие технологии. Основные элементы структуры технологии: действия, операции, этапы. Технологическая карта.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Бумага и её свойства. Производство бумаги, история и современные технологии.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Использование древесины человеком (история и современность). Использование древесины и охрана природы. Общие сведения о древесине хвойных и лиственных пород. Пиломатериалы. Способы обработки древесины. Организация рабочего места при работе с древесиной.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Ручной и электрифицированный инструмент для обработки древесины.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Операции (основные): разметка, пиление, сверление, зачистка, декорирование древесины.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Народные промыслы по обработке древесины.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Мир профессий. Профессии, связанные с производством и обработкой древесины.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Индивидуальный творческий (учебный) проект «Изделие из древесины».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Технологии обработки пищевых продуктов.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Общие сведения о питании и технологиях приготовления пищи.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Рациональное, здоровое питание, режим питания, пищевая пирамида.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Значение выбора продуктов для здоровья человека. Пищевая ценность разных продуктов питания. Пищевая ценность яиц, круп, овощей. Технологии обработки овощей, круп.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Технология приготовления блюд из яиц, круп, овощей. Определение качества продуктов, правила хранения продуктов.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Интерьер кухни, рациональное размещение мебели. Посуда, инструменты, приспособления для обработки пищевых продуктов, приготовления блюд.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Правила этикета за столом. Условия хранения продуктов питания. Утилизация бытовых и пищевых отходов.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Мир профессий. Профессии, связанные с производством и обработкой пищевых продуктов.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Групповой проект по теме «Питание и здоровье человека».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Технологии обработки текстильных материалов.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Основы материаловедения. Текстильные материалы (нитки, ткань), производство и использование человеком. История, культура.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Современные технологии производства тканей с разными свойствами.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Технологии получения текстильных материалов из натуральных волокон растительного, животного происхождения, из химических волокон. Свойства тканей.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Основы технологии изготовления изделий из текстильных материалов.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Последовательность изготовления швейного изделия. Контроль качества готового изделия.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Устройство швейной машины: виды приводов швейной машины, регуляторы.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Виды стежков, швов. Виды ручных и машинных швов (стачные, краевые).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Мир профессий. Профессии, связанные со швейным производством.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Индивидуальный творческий (учебный) проект «Изделие из текстильных материалов».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Чертёж выкроек проектного швейного изделия (например, мешок для сменной обуви, прихватка, лоскутное шитьё).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Выполнение технологических операций по пошиву проектного изделия, отделке изделия.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Оценка качества изготовления проектного швейного изделия.</w:t>
      </w:r>
    </w:p>
    <w:p w:rsidR="00691859" w:rsidRPr="00691859" w:rsidRDefault="00691859" w:rsidP="00691859">
      <w:pPr>
        <w:spacing w:after="0" w:line="120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6 класс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Технологии обработки конструкционных материалов.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Получение и использование металлов человеком. Рациональное использование, сбор и переработка вторичного сырья. Общие сведения о видах металлов и сплавах. Тонколистовой металл и проволока.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Народные промыслы по обработке металла.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Способы обработки тонколистового металла.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Слесарный верстак. Инструменты для разметки, правки, резания тонколистового металла.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Операции (основные): правка, разметка, резание, гибка тонколистового металла.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Мир профессий. Профессии, связанные с производством и обработкой металлов.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Индивидуальный творческий (учебный) проект «Изделие из металла».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Выполнение проектного изделия по технологической карте.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Потребительские и технические требования к качеству готового изделия.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Оценка качества проектного изделия из тонколистового металла.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Технологии обработки пищевых продуктов.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Молоко и молочные продукты в питании. Пищевая ценность молока и молочных продуктов. Технологии приготовления блюд из молока и молочных продуктов.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Определение качества молочных продуктов, правила хранения продуктов.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Виды теста. Технологии приготовления разных видов теста (тесто для вареников, песочное тесто, бисквитное тесто, дрожжевое тесто).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Мир профессий. Профессии, связанные с пищевым производством.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Групповой проект по теме «Технологии обработки пищевых продуктов».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Технологии обработки текстильных материалов.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Современные текстильные материалы, получение и свойства.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Сравнение свойств тканей, выбор ткани с учётом эксплуатации изделия.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Одежда, виды одежды. Мода и стиль.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Мир профессий. Профессии, связанные с производством одежды.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Индивидуальный творческий (учебный) проект «Изделие из текстильных материалов».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Чертёж выкроек проектного швейного изделия (например, укладка для инструментов, сумка, рюкзак; изделие в технике лоскутной пластики).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Выполнение технологических операций по раскрою и пошиву проектного изделия, отделке изделия.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Оценка качества изготовления проектного швейного изделия.</w:t>
      </w:r>
    </w:p>
    <w:p w:rsidR="00691859" w:rsidRPr="00691859" w:rsidRDefault="00691859" w:rsidP="00691859">
      <w:pPr>
        <w:spacing w:after="0" w:line="120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7 класс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Технологии обработки конструкционных материалов.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Обработка древесины. Технологии механической обработки конструкционных материалов. Технологии отделки изделий из древесины.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Обработка металлов. Технологии обработки металлов. Конструкционная сталь. Токарно-винторезный станок. Изделия из металлопроката. Резьба и резьбовые соединения. Нарезание резьбы. Соединение металлических деталей клеем. Отделка деталей.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Пластмасса и другие современные материалы: свойства, получение и использование.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Индивидуальный творческий (учебный) проект «Изделие из конструкционных и поделочных материалов».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Технологии обработки пищевых продуктов.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Рыба, морепродукты в питании человека. Пищевая ценность рыбы и морепродуктов. Виды промысловых рыб. Охлаждённая, мороженая рыба. Механическая обработка рыбы. Показатели свежести рыбы. Кулинарная разделка рыбы. Виды тепловой обработки рыбы. Требования к качеству рыбных блюд. Рыбные консервы.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Мясо животных, мясо птицы в питании человека. Пищевая ценность мяса. Механическая обработка мяса животных (говядина, свинина, баранина), обработка мяса птицы. Показатели свежести мяса. Виды тепловой обработки мяса.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Блюда национальной кухни из мяса, рыбы.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Групповой проект по теме «Технологии обработки пищевых продуктов».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Мир профессий. Профессии, связанные с общественным питанием.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Технологии обработки текстильных материалов.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Конструирование одежды. Плечевая и поясная одежда.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Чертёж выкроек швейного изделия.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Моделирование поясной и плечевой одежды.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Выполнение технологических операций по раскрою и пошиву изделия, отделке изделия (по выбору обучающихся).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Оценка качества изготовления швейного изделия.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Мир профессий. Профессии, связанные с производством одежды.</w:t>
      </w:r>
    </w:p>
    <w:p w:rsidR="00691859" w:rsidRPr="00691859" w:rsidRDefault="00691859" w:rsidP="00691859">
      <w:pPr>
        <w:spacing w:after="0" w:line="276" w:lineRule="auto"/>
        <w:ind w:left="120"/>
        <w:jc w:val="both"/>
      </w:pPr>
      <w:bookmarkStart w:id="8" w:name="_Toc157707459"/>
      <w:bookmarkEnd w:id="8"/>
    </w:p>
    <w:p w:rsidR="00691859" w:rsidRPr="00691859" w:rsidRDefault="00691859" w:rsidP="00691859">
      <w:pPr>
        <w:spacing w:after="0" w:line="120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Модуль «Робототехника»</w:t>
      </w:r>
    </w:p>
    <w:p w:rsidR="00691859" w:rsidRPr="00691859" w:rsidRDefault="00691859" w:rsidP="00691859">
      <w:pPr>
        <w:spacing w:after="0" w:line="120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5 класс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Автоматизация и роботизация. Принципы работы робота.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Классификация современных роботов. Виды роботов, их функции и назначение.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Взаимосвязь конструкции робота и выполняемой им функции.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Робототехнический конструктор и комплектующие.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Чтение схем. Сборка роботизированной конструкции по готовой схеме.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Базовые принципы программирования.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Визуальный язык для программирования простых робототехнических систем.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Мир профессий. Профессии в области робототехники.</w:t>
      </w:r>
    </w:p>
    <w:p w:rsidR="00691859" w:rsidRPr="00691859" w:rsidRDefault="00691859" w:rsidP="00691859">
      <w:pPr>
        <w:spacing w:after="0" w:line="96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6 класс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Мобильная робототехника. Организация перемещения робототехнических устройств.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Транспортные роботы. Назначение, особенности.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Знакомство с контроллером, моторами, датчиками.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Сборка мобильного робота.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Принципы программирования мобильных роботов.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Изучение интерфейса визуального языка программирования, основные инструменты и команды программирования роботов.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Мир профессий. Профессии в области робототехники.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Учебный проект по робототехнике.</w:t>
      </w:r>
    </w:p>
    <w:p w:rsidR="00691859" w:rsidRPr="00691859" w:rsidRDefault="00691859" w:rsidP="00691859">
      <w:pPr>
        <w:spacing w:after="0" w:line="120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7 класс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Промышленные и бытовые роботы, их классификация, назначение, использование.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Беспилотные автоматизированные системы, их виды, назначение.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Программирование контроллера, в среде конкретного языка программирования, основные инструменты и команды программирования роботов.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Реализация алгоритмов управления отдельными компонентами и роботизированными системами.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Анализ и проверка на работоспособность, усовершенствование конструкции робота.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Мир профессий. Профессии в области робототехники.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Учебный проект по робототехнике.</w:t>
      </w:r>
    </w:p>
    <w:p w:rsidR="00691859" w:rsidRPr="00691859" w:rsidRDefault="00691859" w:rsidP="00691859">
      <w:pPr>
        <w:spacing w:after="0" w:line="120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8 класс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История развития беспилотного авиастроения, применение беспилотных летательных аппаратов.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Классификация беспилотных летательных аппаратов.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Конструкция беспилотных летательных аппаратов. 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 xml:space="preserve">Правила безопасной эксплуатации аккумулятора. 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Воздушный винт, характеристика. Аэродинамика полёта.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Органы управления. Управление беспилотными летательными аппаратами.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Обеспечение безопасности при подготовке к полету, во время полета.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Мир профессий. Профессии в области робототехники.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Учебный проект по робототехнике (одна из предложенных тем на выбор).</w:t>
      </w:r>
    </w:p>
    <w:p w:rsidR="00691859" w:rsidRPr="00691859" w:rsidRDefault="00691859" w:rsidP="00691859">
      <w:pPr>
        <w:spacing w:after="0" w:line="120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9 класс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Робототехнические и автоматизированные системы. 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Система интернет вещей. Промышленный интернет вещей.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Потребительский интернет вещей. 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Искусственный интеллект в управлении автоматизированными и роботизированными системами. Технология машинного зрения. </w:t>
      </w:r>
      <w:proofErr w:type="spellStart"/>
      <w:r w:rsidRPr="00691859">
        <w:rPr>
          <w:rFonts w:ascii="Times New Roman" w:hAnsi="Times New Roman"/>
          <w:color w:val="000000"/>
          <w:sz w:val="28"/>
        </w:rPr>
        <w:t>Нейротехнологии</w:t>
      </w:r>
      <w:proofErr w:type="spellEnd"/>
      <w:r w:rsidRPr="00691859">
        <w:rPr>
          <w:rFonts w:ascii="Times New Roman" w:hAnsi="Times New Roman"/>
          <w:color w:val="000000"/>
          <w:sz w:val="28"/>
        </w:rPr>
        <w:t xml:space="preserve"> и </w:t>
      </w:r>
      <w:proofErr w:type="spellStart"/>
      <w:r w:rsidRPr="00691859">
        <w:rPr>
          <w:rFonts w:ascii="Times New Roman" w:hAnsi="Times New Roman"/>
          <w:color w:val="000000"/>
          <w:sz w:val="28"/>
        </w:rPr>
        <w:t>нейроинтерфейсы</w:t>
      </w:r>
      <w:proofErr w:type="spellEnd"/>
      <w:r w:rsidRPr="00691859">
        <w:rPr>
          <w:rFonts w:ascii="Times New Roman" w:hAnsi="Times New Roman"/>
          <w:color w:val="000000"/>
          <w:sz w:val="28"/>
        </w:rPr>
        <w:t xml:space="preserve">. 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Конструирование и моделирование автоматизированных и роботизированных систем. 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Управление групповым взаимодействием роботов (наземные роботы, беспилотные летательные аппараты).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Управление роботами с использованием телеметрических систем.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Мир профессий. Профессии в области робототехники.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Индивидуальный проект по робототехнике.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bookmarkStart w:id="9" w:name="_Toc141791715"/>
      <w:bookmarkEnd w:id="9"/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ВАРИАТИВНЫЕ МОДУЛИ</w:t>
      </w:r>
    </w:p>
    <w:p w:rsidR="00691859" w:rsidRPr="00691859" w:rsidRDefault="00691859" w:rsidP="00691859">
      <w:pPr>
        <w:spacing w:after="0" w:line="276" w:lineRule="auto"/>
        <w:ind w:left="120"/>
        <w:jc w:val="both"/>
      </w:pPr>
      <w:bookmarkStart w:id="10" w:name="_Toc157707466"/>
      <w:bookmarkEnd w:id="10"/>
    </w:p>
    <w:p w:rsidR="00691859" w:rsidRPr="00691859" w:rsidRDefault="00691859" w:rsidP="00691859">
      <w:pPr>
        <w:spacing w:after="0" w:line="120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Модуль «Автоматизированные системы»</w:t>
      </w:r>
    </w:p>
    <w:p w:rsidR="00691859" w:rsidRPr="00691859" w:rsidRDefault="00691859" w:rsidP="00691859">
      <w:pPr>
        <w:spacing w:after="0" w:line="72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8–9 классы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Введение в автоматизированные системы.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Определение автоматизации, общие принципы управления технологическим процессом. Автоматизированные системы, используемые на промышленных предприятиях региона.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Управляющие и управляемые системы. Понятие обратной связи, ошибка регулирования, корректирующие устройства.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Виды автоматизированных систем, их применение на производстве. 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Элементная база автоматизированных систем.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Понятие об электрическом токе, проводники и диэлектрики. Создание электрических цепей, соединение проводников. Основные электрические устройства и системы: щиты и оборудование щитов, элементы управления и сигнализации, силовое оборудование, </w:t>
      </w:r>
      <w:proofErr w:type="spellStart"/>
      <w:r w:rsidRPr="00691859">
        <w:rPr>
          <w:rFonts w:ascii="Times New Roman" w:hAnsi="Times New Roman"/>
          <w:color w:val="000000"/>
          <w:sz w:val="28"/>
        </w:rPr>
        <w:t>кабеленесущие</w:t>
      </w:r>
      <w:proofErr w:type="spellEnd"/>
      <w:r w:rsidRPr="00691859">
        <w:rPr>
          <w:rFonts w:ascii="Times New Roman" w:hAnsi="Times New Roman"/>
          <w:color w:val="000000"/>
          <w:sz w:val="28"/>
        </w:rPr>
        <w:t xml:space="preserve"> системы, провода и кабели. Разработка стенда программирования модели автоматизированной системы.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Управление техническими системами.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Технические средства и системы управления. Программируемое логическое реле в управлении и автоматизации процессов. Графический язык программирования, библиотеки блоков. Создание простых алгоритмов и программ для управления технологическим процессом. Создание алгоритма пуска и реверса электродвигателя. Управление освещением в помещениях.</w:t>
      </w:r>
    </w:p>
    <w:p w:rsidR="00691859" w:rsidRPr="00691859" w:rsidRDefault="00691859" w:rsidP="00691859">
      <w:pPr>
        <w:spacing w:after="0" w:line="276" w:lineRule="auto"/>
        <w:ind w:left="120"/>
        <w:jc w:val="both"/>
      </w:pPr>
      <w:bookmarkStart w:id="11" w:name="_Toc157707468"/>
      <w:bookmarkEnd w:id="11"/>
    </w:p>
    <w:p w:rsidR="00691859" w:rsidRPr="00691859" w:rsidRDefault="00691859" w:rsidP="00691859">
      <w:pPr>
        <w:spacing w:after="0" w:line="120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Модуль «Животноводство»</w:t>
      </w:r>
    </w:p>
    <w:p w:rsidR="00691859" w:rsidRPr="00691859" w:rsidRDefault="00691859" w:rsidP="00691859">
      <w:pPr>
        <w:spacing w:after="0" w:line="96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7–8 классы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Элементы технологий выращивания сельскохозяйственных животных.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Домашние животные. Сельскохозяйственные животные.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Содержание сельскохозяйственных животных: помещение, оборудование, уход.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Разведение животных. Породы животных, их создание.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Лечение животных. Понятие о ветеринарии.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Заготовка кормов. Кормление животных. Питательность корма. Рацион.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Животные у нас дома. Забота о домашних и бездомных животных.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Проблема клонирования живых организмов. Социальные и этические проблемы.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Производство животноводческих продуктов.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Животноводческие предприятия. Оборудование и микроклимат животноводческих и птицеводческих предприятий. Выращивание животных. Использование и хранение животноводческой продукции.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Использование цифровых технологий в животноводстве.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Цифровая ферма: автоматическое кормление животных, автоматическая дойка, уборка помещения и другое.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Цифровая «умная» ферма — перспективное направление роботизации в животноводстве.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Профессии, связанные с деятельностью животновода.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Зоотехник, </w:t>
      </w:r>
      <w:proofErr w:type="spellStart"/>
      <w:r w:rsidRPr="00691859">
        <w:rPr>
          <w:rFonts w:ascii="Times New Roman" w:hAnsi="Times New Roman"/>
          <w:color w:val="000000"/>
          <w:sz w:val="28"/>
        </w:rPr>
        <w:t>зооинженер</w:t>
      </w:r>
      <w:proofErr w:type="spellEnd"/>
      <w:r w:rsidRPr="00691859">
        <w:rPr>
          <w:rFonts w:ascii="Times New Roman" w:hAnsi="Times New Roman"/>
          <w:color w:val="000000"/>
          <w:sz w:val="28"/>
        </w:rPr>
        <w:t>, ветеринар, оператор птицефабрики, оператор животноводческих ферм и другие профессии. Использование информационных цифровых технологий в профессиональной деятельности.</w:t>
      </w:r>
    </w:p>
    <w:p w:rsidR="00691859" w:rsidRPr="00691859" w:rsidRDefault="00691859" w:rsidP="00691859">
      <w:pPr>
        <w:spacing w:after="0" w:line="276" w:lineRule="auto"/>
        <w:ind w:left="120"/>
        <w:jc w:val="both"/>
      </w:pPr>
      <w:bookmarkStart w:id="12" w:name="_Toc157707470"/>
      <w:bookmarkEnd w:id="12"/>
    </w:p>
    <w:p w:rsidR="00691859" w:rsidRPr="00691859" w:rsidRDefault="00691859" w:rsidP="00691859">
      <w:pPr>
        <w:spacing w:after="0" w:line="120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Модуль «Растениеводство»</w:t>
      </w:r>
    </w:p>
    <w:p w:rsidR="00691859" w:rsidRPr="00691859" w:rsidRDefault="00691859" w:rsidP="00691859">
      <w:pPr>
        <w:spacing w:after="0" w:line="96" w:lineRule="auto"/>
        <w:ind w:left="120"/>
        <w:jc w:val="both"/>
      </w:pPr>
    </w:p>
    <w:p w:rsidR="00691859" w:rsidRPr="00691859" w:rsidRDefault="00691859" w:rsidP="00691859">
      <w:pPr>
        <w:spacing w:after="0" w:line="276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7–8 классы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Элементы технологий выращивания сельскохозяйственных культур.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Земледелие как поворотный пункт развития человеческой цивилизации. Земля как величайшая ценность человечества. История земледелия.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Почвы, виды почв. Плодородие почв.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Инструменты обработки почвы: ручные и механизированные. Сельскохозяйственная техника.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Культурные растения и их классификация.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Выращивание растений на школьном/приусадебном участке.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Полезные для человека дикорастущие растения и их классификация.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Сбор, заготовка и хранение полезных для человека дикорастущих растений и их плодов. Сбор и заготовка грибов. Соблюдение правил безопасности.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Сохранение природной среды.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Сельскохозяйственное производство.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Особенности сельскохозяйственного производства: сезонность, природно-климатические условия, слабая прогнозируемость показателей. Агропромышленные комплексы. Компьютерное оснащение сельскохозяйственной техники.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Автоматизация и роботизация сельскохозяйственного производства: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анализаторы почвы </w:t>
      </w:r>
      <w:r w:rsidRPr="00691859">
        <w:rPr>
          <w:rFonts w:ascii="Times New Roman" w:hAnsi="Times New Roman"/>
          <w:color w:val="000000"/>
          <w:sz w:val="28"/>
          <w:lang w:val="en-US"/>
        </w:rPr>
        <w:t>c</w:t>
      </w:r>
      <w:r w:rsidRPr="00691859">
        <w:rPr>
          <w:rFonts w:ascii="Times New Roman" w:hAnsi="Times New Roman"/>
          <w:color w:val="000000"/>
          <w:sz w:val="28"/>
        </w:rPr>
        <w:t xml:space="preserve"> использованием спутниковой системы навигации;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автоматизация тепличного хозяйства;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применение роботов-манипуляторов для уборки урожая;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внесение удобрения на основе данных от азотно-спектральных датчиков;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определение критических точек полей с помощью спутниковых снимков;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использование беспилотных летательных аппаратов и другое.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Генно-модифицированные растения: положительные и отрицательные аспекты.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Сельскохозяйственные профессии.</w:t>
      </w:r>
    </w:p>
    <w:p w:rsidR="00691859" w:rsidRPr="00691859" w:rsidRDefault="00691859" w:rsidP="00691859">
      <w:pPr>
        <w:spacing w:after="0" w:line="276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Профессии в сельском хозяйстве: агроном, агрохимик, </w:t>
      </w:r>
      <w:proofErr w:type="spellStart"/>
      <w:r w:rsidRPr="00691859">
        <w:rPr>
          <w:rFonts w:ascii="Times New Roman" w:hAnsi="Times New Roman"/>
          <w:color w:val="000000"/>
          <w:sz w:val="28"/>
        </w:rPr>
        <w:t>агроинженер</w:t>
      </w:r>
      <w:proofErr w:type="spellEnd"/>
      <w:r w:rsidRPr="00691859">
        <w:rPr>
          <w:rFonts w:ascii="Times New Roman" w:hAnsi="Times New Roman"/>
          <w:color w:val="000000"/>
          <w:sz w:val="28"/>
        </w:rPr>
        <w:t>, тракторист-машинист сельскохозяйственного производства и другие профессии. Особенности профессиональной деятельности в сельском хозяйстве. Использование цифровых технологий в профессиональной деятельности.</w:t>
      </w:r>
    </w:p>
    <w:p w:rsidR="00691859" w:rsidRPr="00691859" w:rsidRDefault="00691859" w:rsidP="00691859">
      <w:pPr>
        <w:spacing w:after="200" w:line="276" w:lineRule="auto"/>
        <w:sectPr w:rsidR="00691859" w:rsidRPr="00691859" w:rsidSect="00691859">
          <w:pgSz w:w="16383" w:h="11906" w:orient="landscape"/>
          <w:pgMar w:top="850" w:right="1134" w:bottom="1701" w:left="1134" w:header="720" w:footer="720" w:gutter="0"/>
          <w:cols w:space="720"/>
          <w:docGrid w:linePitch="299"/>
        </w:sectPr>
      </w:pPr>
    </w:p>
    <w:bookmarkEnd w:id="2"/>
    <w:p w:rsidR="00691859" w:rsidRPr="00691859" w:rsidRDefault="00691859" w:rsidP="00691859">
      <w:pPr>
        <w:spacing w:before="161"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333333"/>
          <w:sz w:val="28"/>
        </w:rPr>
        <w:lastRenderedPageBreak/>
        <w:t>ПЛАНИРУЕМЫЕ ОБРАЗОВАТЕЛЬНЫЕ РЕЗУЛЬТАТЫ</w:t>
      </w:r>
    </w:p>
    <w:p w:rsidR="00691859" w:rsidRPr="00691859" w:rsidRDefault="00691859" w:rsidP="00691859">
      <w:pPr>
        <w:spacing w:before="180" w:after="0" w:line="264" w:lineRule="auto"/>
        <w:ind w:left="120"/>
        <w:jc w:val="both"/>
      </w:pPr>
      <w:bookmarkStart w:id="13" w:name="_Toc141791749"/>
      <w:bookmarkEnd w:id="13"/>
      <w:r w:rsidRPr="00691859">
        <w:rPr>
          <w:rFonts w:ascii="Times New Roman" w:hAnsi="Times New Roman"/>
          <w:b/>
          <w:color w:val="000000"/>
          <w:sz w:val="28"/>
        </w:rPr>
        <w:t>ЛИЧНОСТНЫЕ РЕЗУЛЬТАТЫ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 результате изучения программы по учебному предмету «Труд (технология)» на уровне основного общего образования у обучающегося будут сформированы следующие личностные результаты в части: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1) патриотического воспитания</w:t>
      </w:r>
      <w:r w:rsidRPr="00691859">
        <w:rPr>
          <w:rFonts w:ascii="Times New Roman" w:hAnsi="Times New Roman"/>
          <w:color w:val="000000"/>
          <w:sz w:val="28"/>
        </w:rPr>
        <w:t>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проявление интереса к истории и современному состоянию российской науки и технологии;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ценностное отношение к достижениям российских инженеров и учёных;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2)</w:t>
      </w:r>
      <w:r w:rsidRPr="00691859">
        <w:rPr>
          <w:rFonts w:ascii="Times New Roman" w:hAnsi="Times New Roman"/>
          <w:color w:val="000000"/>
          <w:sz w:val="28"/>
        </w:rPr>
        <w:t xml:space="preserve"> </w:t>
      </w:r>
      <w:r w:rsidRPr="00691859">
        <w:rPr>
          <w:rFonts w:ascii="Times New Roman" w:hAnsi="Times New Roman"/>
          <w:b/>
          <w:color w:val="000000"/>
          <w:sz w:val="28"/>
        </w:rPr>
        <w:t>гражданского и духовно-нравственного воспитания</w:t>
      </w:r>
      <w:r w:rsidRPr="00691859">
        <w:rPr>
          <w:rFonts w:ascii="Times New Roman" w:hAnsi="Times New Roman"/>
          <w:color w:val="000000"/>
          <w:sz w:val="28"/>
        </w:rPr>
        <w:t>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готовность к активному участию в обсуждении общественно значимых и этических проблем, связанных с современными технологиями, в особенности технологиями четвёртой промышленной революции;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осознание важности морально-этических принципов в деятельности, связанной с реализацией технологий;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освоение социальных норм и правил поведения, роли и формы социальной жизни в группах и сообществах, включая взрослые и социальные сообщества;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3)</w:t>
      </w:r>
      <w:r w:rsidRPr="00691859">
        <w:rPr>
          <w:rFonts w:ascii="Times New Roman" w:hAnsi="Times New Roman"/>
          <w:color w:val="000000"/>
          <w:sz w:val="28"/>
        </w:rPr>
        <w:t xml:space="preserve"> </w:t>
      </w:r>
      <w:r w:rsidRPr="00691859">
        <w:rPr>
          <w:rFonts w:ascii="Times New Roman" w:hAnsi="Times New Roman"/>
          <w:b/>
          <w:color w:val="000000"/>
          <w:sz w:val="28"/>
        </w:rPr>
        <w:t>эстетического воспитания</w:t>
      </w:r>
      <w:r w:rsidRPr="00691859">
        <w:rPr>
          <w:rFonts w:ascii="Times New Roman" w:hAnsi="Times New Roman"/>
          <w:color w:val="000000"/>
          <w:sz w:val="28"/>
        </w:rPr>
        <w:t>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восприятие эстетических качеств предметов труда;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умение создавать эстетически значимые изделия из различных материалов;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понимание ценности отечественного и мирового искусства, народных традиций и народного творчества в декоративно-прикладном искусстве;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осознание роли художественной культуры как средства коммуникации и самовыражения в современном обществе;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4) ценности научного познания и практической деятельности</w:t>
      </w:r>
      <w:r w:rsidRPr="00691859">
        <w:rPr>
          <w:rFonts w:ascii="Times New Roman" w:hAnsi="Times New Roman"/>
          <w:color w:val="000000"/>
          <w:sz w:val="28"/>
        </w:rPr>
        <w:t>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осознание ценности науки как фундамента технологий;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развитие интереса к исследовательской деятельности, реализации на практике достижений науки;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5) формирования культуры здоровья и эмоционального благополучия</w:t>
      </w:r>
      <w:r w:rsidRPr="00691859">
        <w:rPr>
          <w:rFonts w:ascii="Times New Roman" w:hAnsi="Times New Roman"/>
          <w:color w:val="000000"/>
          <w:sz w:val="28"/>
        </w:rPr>
        <w:t>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осознание ценности безопасного образа жизни в современном технологическом мире, важности правил безопасной работы с инструментами;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умение распознавать информационные угрозы и осуществлять защиту личности от этих угроз;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6)</w:t>
      </w:r>
      <w:r w:rsidRPr="00691859">
        <w:rPr>
          <w:rFonts w:ascii="Times New Roman" w:hAnsi="Times New Roman"/>
          <w:color w:val="000000"/>
          <w:sz w:val="28"/>
        </w:rPr>
        <w:t xml:space="preserve"> </w:t>
      </w:r>
      <w:r w:rsidRPr="00691859">
        <w:rPr>
          <w:rFonts w:ascii="Times New Roman" w:hAnsi="Times New Roman"/>
          <w:b/>
          <w:color w:val="000000"/>
          <w:sz w:val="28"/>
        </w:rPr>
        <w:t>трудового воспитания</w:t>
      </w:r>
      <w:r w:rsidRPr="00691859">
        <w:rPr>
          <w:rFonts w:ascii="Times New Roman" w:hAnsi="Times New Roman"/>
          <w:color w:val="000000"/>
          <w:sz w:val="28"/>
        </w:rPr>
        <w:t>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уважение к труду, трудящимся, результатам труда (своего и других людей);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ориентация на трудовую деятельность, получение профессии, личностное самовыражение в продуктивном, нравственно достойном труде в российском обществе;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готовность к активному участию в решении возникающих практических трудовых дел, задач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умение ориентироваться в мире современных профессий;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pacing w:val="-4"/>
          <w:sz w:val="28"/>
        </w:rPr>
        <w:t>умение осознанно выбирать индивидуальную траекторию развития с учётом личных и общественных интересов, потребностей;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ориентация на достижение выдающихся результатов в профессиональной деятельности;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7)</w:t>
      </w:r>
      <w:r w:rsidRPr="00691859">
        <w:rPr>
          <w:rFonts w:ascii="Times New Roman" w:hAnsi="Times New Roman"/>
          <w:color w:val="000000"/>
          <w:sz w:val="28"/>
        </w:rPr>
        <w:t xml:space="preserve"> </w:t>
      </w:r>
      <w:r w:rsidRPr="00691859">
        <w:rPr>
          <w:rFonts w:ascii="Times New Roman" w:hAnsi="Times New Roman"/>
          <w:b/>
          <w:color w:val="000000"/>
          <w:sz w:val="28"/>
        </w:rPr>
        <w:t>экологического воспитания</w:t>
      </w:r>
      <w:r w:rsidRPr="00691859">
        <w:rPr>
          <w:rFonts w:ascii="Times New Roman" w:hAnsi="Times New Roman"/>
          <w:color w:val="000000"/>
          <w:sz w:val="28"/>
        </w:rPr>
        <w:t>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воспитание бережного отношения к окружающей среде, понимание необходимости соблюдения баланса между природой и </w:t>
      </w:r>
      <w:proofErr w:type="spellStart"/>
      <w:r w:rsidRPr="00691859">
        <w:rPr>
          <w:rFonts w:ascii="Times New Roman" w:hAnsi="Times New Roman"/>
          <w:color w:val="000000"/>
          <w:sz w:val="28"/>
        </w:rPr>
        <w:t>техносферой</w:t>
      </w:r>
      <w:proofErr w:type="spellEnd"/>
      <w:r w:rsidRPr="00691859">
        <w:rPr>
          <w:rFonts w:ascii="Times New Roman" w:hAnsi="Times New Roman"/>
          <w:color w:val="000000"/>
          <w:sz w:val="28"/>
        </w:rPr>
        <w:t>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осознание пределов преобразовательной деятельности человека.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bookmarkStart w:id="14" w:name="_Toc141791750"/>
      <w:bookmarkEnd w:id="14"/>
      <w:r w:rsidRPr="00691859">
        <w:rPr>
          <w:rFonts w:ascii="Times New Roman" w:hAnsi="Times New Roman"/>
          <w:b/>
          <w:color w:val="000000"/>
          <w:sz w:val="28"/>
        </w:rPr>
        <w:t>МЕТАПРЕДМЕТНЫЕ РЕЗУЛЬТАТЫ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bookmarkStart w:id="15" w:name="_Toc157707474"/>
      <w:bookmarkEnd w:id="15"/>
    </w:p>
    <w:p w:rsidR="00691859" w:rsidRPr="00691859" w:rsidRDefault="00691859" w:rsidP="00691859">
      <w:pPr>
        <w:spacing w:after="0" w:line="72" w:lineRule="auto"/>
        <w:ind w:left="120"/>
        <w:jc w:val="both"/>
      </w:pP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 результате изучения программы по учебному предмету «Труд (технология)» на уровне основного общего образования у обучающегося будут сформированы познавательные универсальные учебные действия, регулятивные универсальные учебные действия, коммуникативные универсальные учебные действия.</w:t>
      </w:r>
    </w:p>
    <w:p w:rsidR="00691859" w:rsidRPr="00691859" w:rsidRDefault="00691859" w:rsidP="00691859">
      <w:pPr>
        <w:spacing w:after="0" w:line="72" w:lineRule="auto"/>
        <w:ind w:left="120"/>
        <w:jc w:val="both"/>
      </w:pP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Познавательные универсальные учебные действия</w:t>
      </w:r>
    </w:p>
    <w:p w:rsidR="00691859" w:rsidRPr="00691859" w:rsidRDefault="00691859" w:rsidP="00691859">
      <w:pPr>
        <w:spacing w:after="0" w:line="72" w:lineRule="auto"/>
        <w:ind w:left="120"/>
        <w:jc w:val="both"/>
      </w:pP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Базовые логические действия: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выявлять и характеризовать существенные признаки природных и рукотворных объектов;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устанавливать существенный признак классификации, основание для обобщения и сравнения;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pacing w:val="-2"/>
          <w:sz w:val="28"/>
        </w:rPr>
        <w:lastRenderedPageBreak/>
        <w:t>выявлять закономерности и противоречия в рассматриваемых фактах, данных и наблюдениях, относящихся к внешнему миру;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выявлять причинно-следственные связи при изучении природных явлений и процессов, а также процессов, происходящих в </w:t>
      </w:r>
      <w:proofErr w:type="spellStart"/>
      <w:r w:rsidRPr="00691859">
        <w:rPr>
          <w:rFonts w:ascii="Times New Roman" w:hAnsi="Times New Roman"/>
          <w:color w:val="000000"/>
          <w:sz w:val="28"/>
        </w:rPr>
        <w:t>техносфере</w:t>
      </w:r>
      <w:proofErr w:type="spellEnd"/>
      <w:r w:rsidRPr="00691859">
        <w:rPr>
          <w:rFonts w:ascii="Times New Roman" w:hAnsi="Times New Roman"/>
          <w:color w:val="000000"/>
          <w:sz w:val="28"/>
        </w:rPr>
        <w:t>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самостоятельно выбирать способ решения поставленной задачи, используя для этого необходимые материалы, инструменты и технологии.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Базовые проектные действия: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выявлять проблемы, связанные с ними цели, задачи деятельности;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осуществлять планирование проектной деятельности;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разрабатывать и реализовывать проектный замысел и оформлять его в форме «продукта»;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осуществлять самооценку процесса и результата проектной деятельности, </w:t>
      </w:r>
      <w:proofErr w:type="spellStart"/>
      <w:r w:rsidRPr="00691859">
        <w:rPr>
          <w:rFonts w:ascii="Times New Roman" w:hAnsi="Times New Roman"/>
          <w:color w:val="000000"/>
          <w:sz w:val="28"/>
        </w:rPr>
        <w:t>взаимооценку</w:t>
      </w:r>
      <w:proofErr w:type="spellEnd"/>
      <w:r w:rsidRPr="00691859">
        <w:rPr>
          <w:rFonts w:ascii="Times New Roman" w:hAnsi="Times New Roman"/>
          <w:color w:val="000000"/>
          <w:sz w:val="28"/>
        </w:rPr>
        <w:t>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Базовые исследовательские действия:</w:t>
      </w:r>
      <w:r w:rsidRPr="00691859">
        <w:rPr>
          <w:rFonts w:ascii="Times New Roman" w:hAnsi="Times New Roman"/>
          <w:color w:val="000000"/>
          <w:sz w:val="28"/>
        </w:rPr>
        <w:t xml:space="preserve"> 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использовать вопросы как исследовательский инструмент познания;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формировать запросы к информационной системе с целью получения необходимой информации;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оценивать полноту, достоверность и актуальность полученной информации;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опытным путём изучать свойства различных материалов;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овладевать навыками измерения величин с помощью измерительных инструментов, оценивать погрешность измерения, уметь осуществлять арифметические действия с приближёнными величинами;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строить и оценивать модели объектов, явлений и процессов;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уметь создавать, применять и преобразовывать знаки и символы, модели и схемы для решения учебных и познавательных задач;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уметь оценивать правильность выполнения учебной задачи, собственные возможности её решения;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прогнозировать поведение технической системы, в том числе с учётом синергетических эффектов.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Работа с информацией: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выбирать форму представления информации в зависимости от поставленной задачи;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понимать различие между данными, информацией и знаниями;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pacing w:val="-2"/>
          <w:sz w:val="28"/>
        </w:rPr>
        <w:t>владеть начальными навыками работы с «большими данными»;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владеть технологией трансформации данных в информацию, информации в знания.</w:t>
      </w:r>
    </w:p>
    <w:p w:rsidR="00691859" w:rsidRPr="00691859" w:rsidRDefault="00691859" w:rsidP="00691859">
      <w:pPr>
        <w:spacing w:after="0" w:line="144" w:lineRule="auto"/>
        <w:ind w:left="120"/>
        <w:jc w:val="both"/>
      </w:pP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Регулятивные универсальные учебные действия</w:t>
      </w:r>
    </w:p>
    <w:p w:rsidR="00691859" w:rsidRPr="00691859" w:rsidRDefault="00691859" w:rsidP="00691859">
      <w:pPr>
        <w:spacing w:after="0" w:line="72" w:lineRule="auto"/>
        <w:ind w:left="120"/>
        <w:jc w:val="both"/>
      </w:pP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Самоорганизация</w:t>
      </w:r>
      <w:r w:rsidRPr="00691859">
        <w:rPr>
          <w:rFonts w:ascii="Times New Roman" w:hAnsi="Times New Roman"/>
          <w:color w:val="000000"/>
          <w:sz w:val="28"/>
        </w:rPr>
        <w:t xml:space="preserve">: 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уметь самостоятельно определять цели и планировать пути их достижения, в том числе альтернативные, осознанно выбирать наиболее эффективные способы решения учебных и познавательных задач;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уметь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делать выбор и брать ответственность за решение.</w:t>
      </w:r>
    </w:p>
    <w:p w:rsidR="00691859" w:rsidRPr="00691859" w:rsidRDefault="00691859" w:rsidP="00691859">
      <w:pPr>
        <w:spacing w:after="0" w:line="72" w:lineRule="auto"/>
        <w:ind w:left="120"/>
        <w:jc w:val="both"/>
      </w:pP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>С</w:t>
      </w:r>
      <w:r w:rsidRPr="00691859">
        <w:rPr>
          <w:rFonts w:ascii="Times New Roman" w:hAnsi="Times New Roman"/>
          <w:b/>
          <w:color w:val="000000"/>
          <w:sz w:val="28"/>
        </w:rPr>
        <w:t>амоконтроль (рефлексия</w:t>
      </w:r>
      <w:proofErr w:type="gramStart"/>
      <w:r w:rsidRPr="00691859">
        <w:rPr>
          <w:rFonts w:ascii="Times New Roman" w:hAnsi="Times New Roman"/>
          <w:b/>
          <w:color w:val="000000"/>
          <w:sz w:val="28"/>
        </w:rPr>
        <w:t xml:space="preserve">) </w:t>
      </w:r>
      <w:r w:rsidRPr="00691859">
        <w:rPr>
          <w:rFonts w:ascii="Times New Roman" w:hAnsi="Times New Roman"/>
          <w:color w:val="000000"/>
          <w:sz w:val="28"/>
        </w:rPr>
        <w:t>:</w:t>
      </w:r>
      <w:proofErr w:type="gramEnd"/>
      <w:r w:rsidRPr="00691859">
        <w:rPr>
          <w:rFonts w:ascii="Times New Roman" w:hAnsi="Times New Roman"/>
          <w:color w:val="000000"/>
          <w:sz w:val="28"/>
        </w:rPr>
        <w:t xml:space="preserve"> 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давать адекватную оценку ситуации и предлагать план её изменения;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объяснять причины достижения (</w:t>
      </w:r>
      <w:proofErr w:type="spellStart"/>
      <w:r w:rsidRPr="00691859">
        <w:rPr>
          <w:rFonts w:ascii="Times New Roman" w:hAnsi="Times New Roman"/>
          <w:color w:val="000000"/>
          <w:sz w:val="28"/>
        </w:rPr>
        <w:t>недостижения</w:t>
      </w:r>
      <w:proofErr w:type="spellEnd"/>
      <w:r w:rsidRPr="00691859">
        <w:rPr>
          <w:rFonts w:ascii="Times New Roman" w:hAnsi="Times New Roman"/>
          <w:color w:val="000000"/>
          <w:sz w:val="28"/>
        </w:rPr>
        <w:t>) результатов преобразовательной деятельности;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вносить необходимые коррективы в деятельность по решению задачи или по осуществлению проекта;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оценивать соответствие результата цели и условиям и при необходимости корректировать цель и процесс её достижения.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Умение принятия себя и других: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признавать своё право на ошибку при решении задач или при реализации проекта, такое же право другого на подобные ошибки.</w:t>
      </w:r>
    </w:p>
    <w:p w:rsidR="00691859" w:rsidRPr="00691859" w:rsidRDefault="00691859" w:rsidP="00691859">
      <w:pPr>
        <w:spacing w:after="0" w:line="168" w:lineRule="auto"/>
        <w:ind w:left="120"/>
        <w:jc w:val="both"/>
      </w:pP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 xml:space="preserve">Общение: 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 ходе обсуждения учебного материала, планирования и осуществления учебного проекта;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 рамках публичного представления результатов проектной деятельности;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 ходе совместного решения задачи с использованием облачных сервисов;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 ходе общения с представителями других культур, в частности в социальных сетях.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Совместная деятельность</w:t>
      </w:r>
      <w:r w:rsidRPr="00691859">
        <w:rPr>
          <w:rFonts w:ascii="Times New Roman" w:hAnsi="Times New Roman"/>
          <w:color w:val="000000"/>
          <w:sz w:val="28"/>
        </w:rPr>
        <w:t>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понимать и использовать преимущества командной работы при реализации учебного проекта;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понимать необходимость выработки знаково-символических средств как необходимого условия успешной проектной деятельности;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уметь адекватно интерпретировать высказывания собеседника – участника совместной деятельности;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владеть навыками отстаивания своей точки зрения, используя при этом законы логики;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уметь распознавать некорректную аргументацию.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ПРЕДМЕТНЫЕ РЕЗУЛЬТАТЫ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Для </w:t>
      </w:r>
      <w:r w:rsidRPr="00691859">
        <w:rPr>
          <w:rFonts w:ascii="Times New Roman" w:hAnsi="Times New Roman"/>
          <w:b/>
          <w:color w:val="000000"/>
          <w:sz w:val="28"/>
        </w:rPr>
        <w:t xml:space="preserve">всех модулей </w:t>
      </w:r>
      <w:r w:rsidRPr="00691859">
        <w:rPr>
          <w:rFonts w:ascii="Times New Roman" w:hAnsi="Times New Roman"/>
          <w:color w:val="000000"/>
          <w:sz w:val="28"/>
        </w:rPr>
        <w:t>обязательные предметные результаты: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организовывать рабочее место в соответствии с изучаемой технологией;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соблюдать правила безопасного использования ручных и электрифицированных инструментов и оборудования;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грамотно и осознанно выполнять технологические операции в соответствии с изучаемой технологией.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Предметные результаты освоения содержания модуля «Производство и технологии»</w:t>
      </w:r>
    </w:p>
    <w:p w:rsidR="00691859" w:rsidRPr="00691859" w:rsidRDefault="00691859" w:rsidP="00691859">
      <w:pPr>
        <w:spacing w:after="0" w:line="72" w:lineRule="auto"/>
        <w:ind w:left="120"/>
        <w:jc w:val="both"/>
      </w:pP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691859">
        <w:rPr>
          <w:rFonts w:ascii="Times New Roman" w:hAnsi="Times New Roman"/>
          <w:b/>
          <w:color w:val="000000"/>
          <w:sz w:val="28"/>
        </w:rPr>
        <w:t>в 5 классе: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и характеризовать технологии;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и характеризовать потребности человека;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классифицировать технику, описывать назначение техники;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pacing w:val="-5"/>
          <w:sz w:val="28"/>
        </w:rPr>
        <w:t>объяснять понятия «техника», «машина», «механизм», характеризовать простые механизмы и узнавать их в конструкциях и разнообразных моделях окружающего предметного мира;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использовать метод учебного проектирования, выполнять учебные проекты;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назвать и характеризовать профессии, связанные с миром техники и технологий.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691859">
        <w:rPr>
          <w:rFonts w:ascii="Times New Roman" w:hAnsi="Times New Roman"/>
          <w:b/>
          <w:color w:val="000000"/>
          <w:sz w:val="28"/>
        </w:rPr>
        <w:t>в</w:t>
      </w:r>
      <w:r w:rsidRPr="00691859">
        <w:rPr>
          <w:rFonts w:ascii="Times New Roman" w:hAnsi="Times New Roman"/>
          <w:color w:val="000000"/>
          <w:sz w:val="28"/>
        </w:rPr>
        <w:t xml:space="preserve"> </w:t>
      </w:r>
      <w:r w:rsidRPr="00691859">
        <w:rPr>
          <w:rFonts w:ascii="Times New Roman" w:hAnsi="Times New Roman"/>
          <w:b/>
          <w:color w:val="000000"/>
          <w:sz w:val="28"/>
        </w:rPr>
        <w:t>6 классе</w:t>
      </w:r>
      <w:r w:rsidRPr="00691859">
        <w:rPr>
          <w:rFonts w:ascii="Times New Roman" w:hAnsi="Times New Roman"/>
          <w:color w:val="000000"/>
          <w:sz w:val="28"/>
        </w:rPr>
        <w:t>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и характеризовать машины и механизмы;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предметы труда в различных видах материального производства;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профессии, связанные с инженерной и изобретательской деятельностью.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691859">
        <w:rPr>
          <w:rFonts w:ascii="Times New Roman" w:hAnsi="Times New Roman"/>
          <w:b/>
          <w:color w:val="000000"/>
          <w:sz w:val="28"/>
        </w:rPr>
        <w:t>в 7 классе: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приводить примеры развития технологий;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называть и характеризовать народные промыслы и ремёсла России;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оценивать области применения технологий, понимать их возможности и ограничения;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оценивать условия и риски применимости технологий с позиций экологических последствий;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выявлять экологические проблемы;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профессии, связанные со сферой дизайна.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691859">
        <w:rPr>
          <w:rFonts w:ascii="Times New Roman" w:hAnsi="Times New Roman"/>
          <w:b/>
          <w:color w:val="000000"/>
          <w:sz w:val="28"/>
        </w:rPr>
        <w:t>в 8 классе: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общие принципы управления;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анализировать возможности и сферу применения современных технологий;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направления развития и особенности перспективных технологий;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предлагать предпринимательские идеи, обосновывать их решение;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pacing w:val="-2"/>
          <w:sz w:val="28"/>
        </w:rPr>
        <w:t>определять проблему, анализировать потребности в продукте;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овладеть методами учебной, исследовательской и проектной деятельности, решения творческих задач, проектирования, моделирования, конструирования и эстетического оформления изделий;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мир профессий, связанных с изучаемыми технологиями, их востребованность на рынке труда.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691859">
        <w:rPr>
          <w:rFonts w:ascii="Times New Roman" w:hAnsi="Times New Roman"/>
          <w:b/>
          <w:color w:val="000000"/>
          <w:sz w:val="28"/>
        </w:rPr>
        <w:t>в 9 классе: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культуру предпринимательства, виды предпринимательской деятельности;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создавать модели экономической деятельности;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разрабатывать бизнес-проект;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pacing w:val="-4"/>
          <w:sz w:val="28"/>
        </w:rPr>
        <w:t>оценивать эффективность предпринимательской деятельности;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планировать своё профессиональное образование и профессиональную карьеру.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Предметные результаты освоения содержания модуля «Компьютерная графика. Черчение»</w:t>
      </w:r>
    </w:p>
    <w:p w:rsidR="00691859" w:rsidRPr="00691859" w:rsidRDefault="00691859" w:rsidP="00691859">
      <w:pPr>
        <w:spacing w:after="0" w:line="72" w:lineRule="auto"/>
        <w:ind w:left="120"/>
        <w:jc w:val="both"/>
      </w:pP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691859">
        <w:rPr>
          <w:rFonts w:ascii="Times New Roman" w:hAnsi="Times New Roman"/>
          <w:b/>
          <w:color w:val="000000"/>
          <w:sz w:val="28"/>
        </w:rPr>
        <w:t>в 5 классе: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виды и области применения графической информации;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типы графических изображений (рисунок, диаграмма, графики, графы, эскиз, технический рисунок, чертёж, схема, карта, пиктограмма и другие);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основные элементы графических изображений (точка, линия, контур, буквы и цифры, условные знаки);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называть и применять чертёжные инструменты;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читать и выполнять чертежи на листе А4 (рамка, основная надпись, масштаб, виды, нанесение размеров);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мир профессий, связанных с черчением, компьютерной графикой их востребованность на рынке труда.</w:t>
      </w:r>
    </w:p>
    <w:p w:rsidR="00691859" w:rsidRPr="00691859" w:rsidRDefault="00691859" w:rsidP="00691859">
      <w:pPr>
        <w:spacing w:after="0" w:line="72" w:lineRule="auto"/>
        <w:ind w:left="120"/>
        <w:jc w:val="both"/>
      </w:pP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691859">
        <w:rPr>
          <w:rFonts w:ascii="Times New Roman" w:hAnsi="Times New Roman"/>
          <w:b/>
          <w:color w:val="000000"/>
          <w:sz w:val="28"/>
        </w:rPr>
        <w:t>в 6 классе: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знать и выполнять основные правила выполнения чертежей с использованием чертёжных инструментов;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знать и использовать для выполнения чертежей инструменты графического редактора;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понимать смысл условных графических обозначений, создавать с их помощью графические тексты;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создавать тексты, рисунки в графическом редакторе;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мир профессий, связанных с черчением, компьютерной графикой их востребованность на рынке труда.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691859">
        <w:rPr>
          <w:rFonts w:ascii="Times New Roman" w:hAnsi="Times New Roman"/>
          <w:b/>
          <w:color w:val="000000"/>
          <w:sz w:val="28"/>
        </w:rPr>
        <w:t>в 7 классе: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виды конструкторской документации;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и характеризовать виды графических моделей;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выполнять и оформлять сборочный чертёж;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владеть ручными способами вычерчивания чертежей, эскизов и технических рисунков деталей;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владеть автоматизированными способами вычерчивания чертежей, эскизов и технических рисунков;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уметь читать чертежи деталей и осуществлять расчёты по чертежам;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мир профессий, связанных с черчением, компьютерной графикой их востребованность на рынке труда.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691859">
        <w:rPr>
          <w:rFonts w:ascii="Times New Roman" w:hAnsi="Times New Roman"/>
          <w:b/>
          <w:color w:val="000000"/>
          <w:sz w:val="28"/>
        </w:rPr>
        <w:t>в 8 классе: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использовать программное обеспечение для создания проектной документации;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создавать различные виды документов;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владеть способами создания, редактирования и трансформации графических объектов;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pacing w:val="-2"/>
          <w:sz w:val="28"/>
        </w:rPr>
        <w:t>выполнять эскизы, схемы, чертежи с использованием чертёж</w:t>
      </w:r>
      <w:r w:rsidRPr="00691859">
        <w:rPr>
          <w:rFonts w:ascii="Times New Roman" w:hAnsi="Times New Roman"/>
          <w:color w:val="000000"/>
          <w:sz w:val="28"/>
        </w:rPr>
        <w:t>ных инструментов и приспособлений и (или) с использованием программного обеспечения;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создавать и редактировать сложные 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>-модели и сборочные чертежи;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характеризовать мир профессий, связанных с черчением, компьютерной графикой их востребованность на рынке труда.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691859">
        <w:rPr>
          <w:rFonts w:ascii="Times New Roman" w:hAnsi="Times New Roman"/>
          <w:b/>
          <w:color w:val="000000"/>
          <w:sz w:val="28"/>
        </w:rPr>
        <w:t>в 9 классе: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pacing w:val="-2"/>
          <w:sz w:val="28"/>
        </w:rPr>
        <w:t>выполнять эскизы, схемы, чертежи с использованием чертёж</w:t>
      </w:r>
      <w:r w:rsidRPr="00691859">
        <w:rPr>
          <w:rFonts w:ascii="Times New Roman" w:hAnsi="Times New Roman"/>
          <w:color w:val="000000"/>
          <w:sz w:val="28"/>
        </w:rPr>
        <w:t>ных инструментов и приспособлений и (или) в системе автоматизированного проектирования (САПР);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создавать 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>-модели в системе автоматизированного проектирования (САПР);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оформлять конструкторскую документацию, в том числе с использованием систем автоматизированного проектирования (САПР);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мир профессий, связанных с изучаемыми технологиями, их востребованность на рынке труда.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Предметные результаты освоения содержания модуля «3</w:t>
      </w:r>
      <w:r w:rsidRPr="00691859">
        <w:rPr>
          <w:rFonts w:ascii="Times New Roman" w:hAnsi="Times New Roman"/>
          <w:b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b/>
          <w:color w:val="000000"/>
          <w:sz w:val="28"/>
        </w:rPr>
        <w:t xml:space="preserve">-моделирование, </w:t>
      </w:r>
      <w:proofErr w:type="spellStart"/>
      <w:r w:rsidRPr="00691859">
        <w:rPr>
          <w:rFonts w:ascii="Times New Roman" w:hAnsi="Times New Roman"/>
          <w:b/>
          <w:color w:val="000000"/>
          <w:sz w:val="28"/>
        </w:rPr>
        <w:t>прототипирование</w:t>
      </w:r>
      <w:proofErr w:type="spellEnd"/>
      <w:r w:rsidRPr="00691859">
        <w:rPr>
          <w:rFonts w:ascii="Times New Roman" w:hAnsi="Times New Roman"/>
          <w:b/>
          <w:color w:val="000000"/>
          <w:sz w:val="28"/>
        </w:rPr>
        <w:t>, макетирование»</w:t>
      </w:r>
    </w:p>
    <w:p w:rsidR="00691859" w:rsidRPr="00691859" w:rsidRDefault="00691859" w:rsidP="00691859">
      <w:pPr>
        <w:spacing w:after="0" w:line="72" w:lineRule="auto"/>
        <w:ind w:left="120"/>
        <w:jc w:val="both"/>
      </w:pP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691859">
        <w:rPr>
          <w:rFonts w:ascii="Times New Roman" w:hAnsi="Times New Roman"/>
          <w:b/>
          <w:color w:val="000000"/>
          <w:sz w:val="28"/>
        </w:rPr>
        <w:t>в 7 классе</w:t>
      </w:r>
      <w:r w:rsidRPr="00691859">
        <w:rPr>
          <w:rFonts w:ascii="Times New Roman" w:hAnsi="Times New Roman"/>
          <w:color w:val="000000"/>
          <w:sz w:val="28"/>
        </w:rPr>
        <w:t>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виды, свойства и назначение моделей;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виды макетов и их назначение;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создавать макеты различных видов, в том числе с использованием программного обеспечения;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выполнять развёртку и соединять фрагменты макета;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выполнять сборку деталей макета;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разрабатывать графическую документацию;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мир профессий, связанных с изучаемыми технологиями макетирования, их востребованность на рынке труда.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691859">
        <w:rPr>
          <w:rFonts w:ascii="Times New Roman" w:hAnsi="Times New Roman"/>
          <w:b/>
          <w:color w:val="000000"/>
          <w:sz w:val="28"/>
        </w:rPr>
        <w:t>в 8 классе</w:t>
      </w:r>
      <w:r w:rsidRPr="00691859">
        <w:rPr>
          <w:rFonts w:ascii="Times New Roman" w:hAnsi="Times New Roman"/>
          <w:color w:val="000000"/>
          <w:sz w:val="28"/>
        </w:rPr>
        <w:t>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разрабатывать оригинальные конструкции с использованием 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>-моделей, проводить их испытание, анализ, способы модернизации в зависимости от результатов испытания;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создавать 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>-модели, используя программное обеспечение;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устанавливать адекватность модели объекту и целям моделирования;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проводить анализ и модернизацию компьютерной модели;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изготавливать прототипы с использованием технологического оборудования (3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>-принтер, лазерный гравёр и другие);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модернизировать прототип в соответствии с поставленной задачей;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презентовать изделие;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мир профессий, связанных с изучаемыми технологиями 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>-моделирования, их востребованность на рынке труда.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691859">
        <w:rPr>
          <w:rFonts w:ascii="Times New Roman" w:hAnsi="Times New Roman"/>
          <w:b/>
          <w:color w:val="000000"/>
          <w:sz w:val="28"/>
        </w:rPr>
        <w:t>в 9 классе</w:t>
      </w:r>
      <w:r w:rsidRPr="00691859">
        <w:rPr>
          <w:rFonts w:ascii="Times New Roman" w:hAnsi="Times New Roman"/>
          <w:color w:val="000000"/>
          <w:sz w:val="28"/>
        </w:rPr>
        <w:t>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использовать редактор компьютерного трёхмерного проектирования для создания моделей сложных объектов;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изготавливать прототипы с использованием технологического оборудования (3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>-принтер, лазерный гравёр и другие);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и выполнять этапы аддитивного производства;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модернизировать прототип в соответствии с поставленной задачей;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области применения 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>-моделирования;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мир профессий, связанных с изучаемыми технологиями 3</w:t>
      </w:r>
      <w:r w:rsidRPr="00691859">
        <w:rPr>
          <w:rFonts w:ascii="Times New Roman" w:hAnsi="Times New Roman"/>
          <w:color w:val="000000"/>
          <w:sz w:val="28"/>
          <w:lang w:val="en-US"/>
        </w:rPr>
        <w:t>D</w:t>
      </w:r>
      <w:r w:rsidRPr="00691859">
        <w:rPr>
          <w:rFonts w:ascii="Times New Roman" w:hAnsi="Times New Roman"/>
          <w:color w:val="000000"/>
          <w:sz w:val="28"/>
        </w:rPr>
        <w:t>-моделирования, их востребованность на рынке труда.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Предметные результаты освоения содержания модуля «Технологии обработки материалов и пищевых продуктов»</w:t>
      </w:r>
    </w:p>
    <w:p w:rsidR="00691859" w:rsidRPr="00691859" w:rsidRDefault="00691859" w:rsidP="00691859">
      <w:pPr>
        <w:spacing w:after="0" w:line="72" w:lineRule="auto"/>
        <w:ind w:left="120"/>
        <w:jc w:val="both"/>
      </w:pP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691859">
        <w:rPr>
          <w:rFonts w:ascii="Times New Roman" w:hAnsi="Times New Roman"/>
          <w:b/>
          <w:color w:val="000000"/>
          <w:sz w:val="28"/>
        </w:rPr>
        <w:t>в 5 классе: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самостоятельно выполнять учебные проекты в соответствии с этапами проектной деятельности; выбирать идею творческого проекта, выявлять потребность в изготовлении продукта на основе анализа информационных источников различных видов и реализовывать её в проектной деятельности;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создавать, применять и преобразовывать знаки и символы, модели и схемы; использовать средства и инструменты информационно-коммуникационных технологий для решения прикладных учебно-познавательных задач;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и характеризовать виды бумаги, её свойства, получение и применение;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народные промыслы по обработке древесины;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свойства конструкционных материалов;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выбирать материалы для изготовления изделий с учётом их свойств, технологий обработки, инструментов и приспособлений;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и характеризовать виды древесины, пиломатериалов;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выполнять простые ручные операции (разметка, распиливание, строгание, сверление) по обработке изделий из древесины с учётом её свойств, применять в работе столярные инструменты и приспособления;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исследовать, анализировать и сравнивать свойства древесины разных пород деревьев;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знать и называть пищевую ценность яиц, круп, овощей;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приводить примеры обработки пищевых продуктов, позволяющие максимально сохранять их пищевую ценность;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и выполнять технологии первичной обработки овощей, круп;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и выполнять технологии приготовления блюд из яиц, овощей, круп;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виды планировки кухни; способы рационального размещения мебели;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и характеризовать текстильные материалы, классифицировать их, описывать основные этапы производства;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анализировать и сравнивать свойства текстильных материалов;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выбирать материалы, инструменты и оборудование для выполнения швейных работ;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использовать ручные инструменты для выполнения швейных работ;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подготавливать швейную машину к работе с учётом безопасных правил её эксплуатации, выполнять простые операции машинной обработки (машинные строчки);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выполнять последовательность изготовления швейных изделий, осуществлять контроль качества;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группы профессий, описывать тенденции их развития, объяснять социальное значение групп профессий.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>К концу обучения</w:t>
      </w:r>
      <w:r w:rsidRPr="00691859">
        <w:rPr>
          <w:rFonts w:ascii="Times New Roman" w:hAnsi="Times New Roman"/>
          <w:b/>
          <w:color w:val="000000"/>
          <w:sz w:val="28"/>
        </w:rPr>
        <w:t xml:space="preserve"> в 6 классе: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свойства конструкционных материалов;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народные промыслы по обработке металла;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и характеризовать виды металлов и их сплавов;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исследовать, анализировать и сравнивать свойства металлов и их сплавов;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классифицировать и характеризовать инструменты, приспособления и технологическое оборудование;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использовать инструменты, приспособления и технологическое оборудование при обработке тонколистового металла, проволоки;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выполнять технологические операции с использованием ручных инструментов, приспособлений, технологического оборудования;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обрабатывать металлы и их сплавы слесарным инструментом;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знать и называть пищевую ценность молока и молочных продуктов;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определять качество молочных продуктов, называть правила хранения продуктов;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и выполнять технологии приготовления блюд из молока и молочных продуктов;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виды теста, технологии приготовления разных видов теста;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национальные блюда из разных видов теста;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виды одежды, характеризовать стили одежды;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современные текстильные материалы, их получение и свойства;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выбирать текстильные материалы для изделий с учётом их свойств;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самостоятельно выполнять чертёж выкроек швейного изделия;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соблюдать последовательность технологических операций по раскрою, пошиву и отделке изделия;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выполнять учебные проекты, соблюдая этапы и технологии изготовления проектных изделий;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мир профессий, связанных с изучаемыми технологиями, их востребованность на рынке труда.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691859">
        <w:rPr>
          <w:rFonts w:ascii="Times New Roman" w:hAnsi="Times New Roman"/>
          <w:b/>
          <w:color w:val="000000"/>
          <w:sz w:val="28"/>
        </w:rPr>
        <w:t>в 7 классе: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исследовать и анализировать свойства конструкционных материалов;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выбирать инструменты и оборудование, необходимые для изготовления выбранного изделия по данной технологии;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применять технологии механической обработки конструкционных материалов;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осуществлять доступными средствами контроль качества изготавливаемого изделия, находить и устранять допущенные дефекты;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выполнять художественное оформление изделий;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называть пластмассы и другие современные материалы, анализировать их свойства, возможность применения в быту и на производстве;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осуществлять изготовление субъективно нового продукта, опираясь на общую технологическую схему;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оценивать пределы применимости данной технологии, в том числе с экономических и экологических позиций;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знать и называть пищевую ценность рыбы, морепродуктов продуктов; определять качество рыбы;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знать и называть пищевую ценность мяса животных, мяса птицы, определять качество;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и выполнять технологии приготовления блюд из рыбы,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технологии приготовления из мяса животных, мяса птицы;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блюда национальной кухни из рыбы, мяса;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конструкционные особенности костюма;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выбирать текстильные материалы для изделий с учётом их свойств;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самостоятельно выполнять чертёж выкроек швейного изделия;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соблюдать последовательность технологических операций по раскрою, пошиву и отделке изделия;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мир профессий, связанных с изучаемыми технологиями, их востребованность на рынке труда.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Предметные результаты освоения содержания модуля «Робототехника»</w:t>
      </w:r>
    </w:p>
    <w:p w:rsidR="00691859" w:rsidRPr="00691859" w:rsidRDefault="00691859" w:rsidP="00691859">
      <w:pPr>
        <w:spacing w:after="0" w:line="72" w:lineRule="auto"/>
        <w:ind w:left="120"/>
        <w:jc w:val="both"/>
      </w:pP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691859">
        <w:rPr>
          <w:rFonts w:ascii="Times New Roman" w:hAnsi="Times New Roman"/>
          <w:b/>
          <w:color w:val="000000"/>
          <w:sz w:val="28"/>
        </w:rPr>
        <w:t>в 5 классе: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классифицировать и характеризовать роботов по видам и назначению;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знать основные законы робототехники;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и характеризовать назначение деталей робототехнического конструктора;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составные части роботов, датчики в современных робототехнических системах;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получить опыт моделирования машин и механизмов с помощью робототехнического конструктора;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применять навыки моделирования машин и механизмов с помощью робототехнического конструктора;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владеть навыками индивидуальной и коллективной деятельности, направленной на создание робототехнического продукта;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мир профессий, связанных с робототехникой.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691859">
        <w:rPr>
          <w:rFonts w:ascii="Times New Roman" w:hAnsi="Times New Roman"/>
          <w:b/>
          <w:color w:val="000000"/>
          <w:sz w:val="28"/>
        </w:rPr>
        <w:t>в 6 классе: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виды транспортных роботов, описывать их назначение;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конструировать мобильного робота по схеме; усовершенствовать конструкцию;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программировать мобильного робота;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управлять мобильными роботами в компьютерно-управляемых средах;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и характеризовать датчики, использованные при проектировании мобильного робота;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уметь осуществлять робототехнические проекты;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презентовать изделие;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мир профессий, связанных с робототехникой.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691859">
        <w:rPr>
          <w:rFonts w:ascii="Times New Roman" w:hAnsi="Times New Roman"/>
          <w:b/>
          <w:color w:val="000000"/>
          <w:sz w:val="28"/>
        </w:rPr>
        <w:t>в 7 классе: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виды промышленных роботов, описывать их назначение и функции;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беспилотные автоматизированные системы;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назвать виды бытовых роботов, описывать их назначение и функции;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использовать датчики и программировать действие учебного робота в зависимости от задач проекта;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осуществлять робототехнические проекты, совершенствовать </w:t>
      </w:r>
      <w:r w:rsidRPr="00691859">
        <w:rPr>
          <w:rFonts w:ascii="Times New Roman" w:hAnsi="Times New Roman"/>
          <w:color w:val="000000"/>
          <w:spacing w:val="-2"/>
          <w:sz w:val="28"/>
        </w:rPr>
        <w:t>конструкцию, испытывать и презентовать результат проекта;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мир профессий, связанных с робототехникой.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691859">
        <w:rPr>
          <w:rFonts w:ascii="Times New Roman" w:hAnsi="Times New Roman"/>
          <w:b/>
          <w:color w:val="000000"/>
          <w:sz w:val="28"/>
        </w:rPr>
        <w:t>в 8 классе: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приводить примеры из истории развития беспилотного авиастроения, применения беспилотных летательных аппаратов;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конструкцию беспилотных летательных аппаратов; описывать сферы их применения;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выполнять сборку беспилотного летательного аппарата;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выполнять пилотирование беспилотных летательных аппаратов;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соблюдать правила безопасного пилотирования беспилотных летательных аппаратов;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мир профессий, связанных с робототехникой, их востребованность на рынке труда.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691859">
        <w:rPr>
          <w:rFonts w:ascii="Times New Roman" w:hAnsi="Times New Roman"/>
          <w:b/>
          <w:color w:val="000000"/>
          <w:sz w:val="28"/>
        </w:rPr>
        <w:t>в 9 классе: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автоматизированные и роботизированные системы;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 xml:space="preserve">характеризовать современные технологии в управлении автоматизированными и роботизированными системами (искусственный интеллект, </w:t>
      </w:r>
      <w:proofErr w:type="spellStart"/>
      <w:r w:rsidRPr="00691859">
        <w:rPr>
          <w:rFonts w:ascii="Times New Roman" w:hAnsi="Times New Roman"/>
          <w:color w:val="000000"/>
          <w:sz w:val="28"/>
        </w:rPr>
        <w:t>нейротехнологии</w:t>
      </w:r>
      <w:proofErr w:type="spellEnd"/>
      <w:r w:rsidRPr="00691859">
        <w:rPr>
          <w:rFonts w:ascii="Times New Roman" w:hAnsi="Times New Roman"/>
          <w:color w:val="000000"/>
          <w:sz w:val="28"/>
        </w:rPr>
        <w:t>, машинное зрение, телеметрия и пр.), назвать области их применения;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принципы работы системы интернет вещей; сферы применения системы интернет вещей в промышленности и быту;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анализировать перспективы развития беспилотной робототехники;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конструировать и моделировать автоматизированные и робототехнические системы с использованием материальных конструкторов с компьютерным управлением и обратной связью;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составлять алгоритмы и программы по управлению робототехническими системами;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использовать языки программирования для управления роботами;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pacing w:val="-2"/>
          <w:sz w:val="28"/>
        </w:rPr>
        <w:t>осуществлять управление групповым взаимодействием роботов;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соблюдать правила безопасного пилотирования;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самостоятельно осуществлять робототехнические проекты;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мир профессий, связанных с робототехникой, их востребованность на рынке труда.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Предметные результаты освоения содержания вариативного модуля «Автоматизированные системы»</w:t>
      </w:r>
    </w:p>
    <w:p w:rsidR="00691859" w:rsidRPr="00691859" w:rsidRDefault="00691859" w:rsidP="00691859">
      <w:pPr>
        <w:spacing w:after="0" w:line="72" w:lineRule="auto"/>
        <w:ind w:left="120"/>
        <w:jc w:val="both"/>
      </w:pP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К концу обучения в 8–9 классах: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признаки автоматизированных систем, их виды;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принципы управления технологическими процессами;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управляющие и управляемые системы, функции обратной связи;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pacing w:val="-4"/>
          <w:sz w:val="28"/>
        </w:rPr>
        <w:t>осуществлять управление учебными техническими системами;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конструировать автоматизированные системы;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основные электрические устройства и их функции для создания автоматизированных систем;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объяснять принцип сборки электрических схем;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выполнять сборку электрических схем с использованием электрических устройств и систем;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определять результат работы электрической схемы при использовании различных элементов;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осуществлять программирование автоматизированных систем на основе использования программированных логических реле;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разрабатывать проекты автоматизированных систем, направленных на эффективное управление технологическими процессами на производстве и в быту;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мир профессий, связанных с автоматизированными системами, их востребованность на региональном рынке труда.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Предметные результаты освоения содержания модуля «Животноводство»</w:t>
      </w:r>
    </w:p>
    <w:p w:rsidR="00691859" w:rsidRPr="00691859" w:rsidRDefault="00691859" w:rsidP="00691859">
      <w:pPr>
        <w:spacing w:after="0" w:line="72" w:lineRule="auto"/>
        <w:ind w:left="120"/>
        <w:jc w:val="both"/>
      </w:pP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К концу обучения в 7–8 классах</w:t>
      </w:r>
      <w:r w:rsidRPr="00691859">
        <w:rPr>
          <w:rFonts w:ascii="Times New Roman" w:hAnsi="Times New Roman"/>
          <w:color w:val="000000"/>
          <w:sz w:val="28"/>
        </w:rPr>
        <w:t>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основные направления животноводства;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особенности основных видов сельскохозяйственных животных своего региона;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описывать полный технологический цикл получения продукции животноводства своего региона;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виды сельскохозяйственных животных, характерных для данного региона;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оценивать условия содержания животных в различных условиях;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владеть навыками оказания первой помощи заболевшим или пораненным животным;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способы переработки и хранения продукции животноводства;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характеризовать пути </w:t>
      </w:r>
      <w:proofErr w:type="spellStart"/>
      <w:r w:rsidRPr="00691859">
        <w:rPr>
          <w:rFonts w:ascii="Times New Roman" w:hAnsi="Times New Roman"/>
          <w:color w:val="000000"/>
          <w:sz w:val="28"/>
        </w:rPr>
        <w:t>цифровизации</w:t>
      </w:r>
      <w:proofErr w:type="spellEnd"/>
      <w:r w:rsidRPr="00691859">
        <w:rPr>
          <w:rFonts w:ascii="Times New Roman" w:hAnsi="Times New Roman"/>
          <w:color w:val="000000"/>
          <w:sz w:val="28"/>
        </w:rPr>
        <w:t xml:space="preserve"> животноводческого производства;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объяснять особенности сельскохозяйственного производства своего региона;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мир профессий, связанных с животноводством, их востребованность на региональном рынке труда.</w:t>
      </w: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Предметные результаты освоения содержания модуля «Растениеводство»</w:t>
      </w:r>
    </w:p>
    <w:p w:rsidR="00691859" w:rsidRPr="00691859" w:rsidRDefault="00691859" w:rsidP="00691859">
      <w:pPr>
        <w:spacing w:after="0" w:line="72" w:lineRule="auto"/>
        <w:ind w:left="120"/>
        <w:jc w:val="both"/>
      </w:pPr>
    </w:p>
    <w:p w:rsidR="00691859" w:rsidRPr="00691859" w:rsidRDefault="00691859" w:rsidP="00691859">
      <w:pPr>
        <w:spacing w:after="0" w:line="264" w:lineRule="auto"/>
        <w:ind w:left="120"/>
        <w:jc w:val="both"/>
      </w:pPr>
      <w:r w:rsidRPr="00691859">
        <w:rPr>
          <w:rFonts w:ascii="Times New Roman" w:hAnsi="Times New Roman"/>
          <w:b/>
          <w:color w:val="000000"/>
          <w:sz w:val="28"/>
        </w:rPr>
        <w:t>К концу обучения в 7–8 классах: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основные направления растениеводства;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описывать полный технологический цикл получения наиболее распространённой растениеводческой продукции своего региона;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виды и свойства почв данного региона;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ручные и механизированные инструменты обработки почвы;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классифицировать культурные растения по различным основаниям;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полезные дикорастущие растения и знать их свойства;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lastRenderedPageBreak/>
        <w:t>назвать опасные для человека дикорастущие растения;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полезные для человека грибы;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называть опасные для человека грибы;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владеть методами сбора, переработки и хранения полезных дикорастущих растений и их плодов;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владеть методами сбора, переработки и хранения полезных для человека грибов;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 xml:space="preserve">характеризовать основные направления </w:t>
      </w:r>
      <w:proofErr w:type="spellStart"/>
      <w:r w:rsidRPr="00691859">
        <w:rPr>
          <w:rFonts w:ascii="Times New Roman" w:hAnsi="Times New Roman"/>
          <w:color w:val="000000"/>
          <w:sz w:val="28"/>
        </w:rPr>
        <w:t>цифровизации</w:t>
      </w:r>
      <w:proofErr w:type="spellEnd"/>
      <w:r w:rsidRPr="00691859">
        <w:rPr>
          <w:rFonts w:ascii="Times New Roman" w:hAnsi="Times New Roman"/>
          <w:color w:val="000000"/>
          <w:sz w:val="28"/>
        </w:rPr>
        <w:t xml:space="preserve"> и роботизации в растениеводстве;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получить опыт использования цифровых устройств и программных сервисов в технологии растениеводства;</w:t>
      </w:r>
    </w:p>
    <w:p w:rsidR="00691859" w:rsidRPr="00691859" w:rsidRDefault="00691859" w:rsidP="00691859">
      <w:pPr>
        <w:spacing w:after="0" w:line="264" w:lineRule="auto"/>
        <w:ind w:firstLine="600"/>
        <w:jc w:val="both"/>
      </w:pPr>
      <w:r w:rsidRPr="00691859">
        <w:rPr>
          <w:rFonts w:ascii="Times New Roman" w:hAnsi="Times New Roman"/>
          <w:color w:val="000000"/>
          <w:sz w:val="28"/>
        </w:rPr>
        <w:t>характеризовать мир профессий, связанных с растениеводством, их востребованность на региональном рынке труда.</w:t>
      </w:r>
    </w:p>
    <w:p w:rsidR="001E46C8" w:rsidRDefault="001E46C8"/>
    <w:p w:rsidR="00691859" w:rsidRDefault="00691859"/>
    <w:p w:rsidR="00691859" w:rsidRDefault="00691859"/>
    <w:p w:rsidR="00691859" w:rsidRDefault="00691859"/>
    <w:p w:rsidR="00691859" w:rsidRDefault="00691859"/>
    <w:p w:rsidR="00691859" w:rsidRDefault="00691859"/>
    <w:p w:rsidR="00691859" w:rsidRDefault="00691859"/>
    <w:p w:rsidR="00691859" w:rsidRDefault="00691859"/>
    <w:p w:rsidR="00691859" w:rsidRDefault="00691859"/>
    <w:p w:rsidR="00691859" w:rsidRDefault="00691859"/>
    <w:p w:rsidR="00691859" w:rsidRDefault="00691859"/>
    <w:p w:rsidR="00691859" w:rsidRDefault="00691859"/>
    <w:p w:rsidR="00691859" w:rsidRDefault="00691859"/>
    <w:p w:rsidR="00691859" w:rsidRDefault="00691859"/>
    <w:p w:rsidR="00691859" w:rsidRDefault="00691859"/>
    <w:p w:rsidR="00691859" w:rsidRDefault="00691859" w:rsidP="00691859">
      <w:pPr>
        <w:spacing w:after="0"/>
        <w:ind w:left="120"/>
      </w:pPr>
      <w:bookmarkStart w:id="16" w:name="block-59181757"/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691859" w:rsidRDefault="00691859" w:rsidP="0069185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95"/>
        <w:gridCol w:w="4816"/>
        <w:gridCol w:w="1406"/>
        <w:gridCol w:w="1841"/>
        <w:gridCol w:w="1910"/>
        <w:gridCol w:w="2416"/>
      </w:tblGrid>
      <w:tr w:rsidR="00691859" w:rsidTr="00C44B9F">
        <w:trPr>
          <w:trHeight w:val="144"/>
          <w:tblCellSpacing w:w="20" w:type="nil"/>
        </w:trPr>
        <w:tc>
          <w:tcPr>
            <w:tcW w:w="55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369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4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Производство и технологии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Технологии вокруг нас. Мир труда и профессий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Проекты и проектирование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Компьютерная графика. Черчение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Введение в графику и черчение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Основные элементы графических изображений и их построение.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RPr="00AA5912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Технологии обработки материалов и пищевых продуктов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Технологии обработки конструкционных материалов. Технология, ее основные составляющие. Бумага и ее свойства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Конструкционные материалы и их свойства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Технологии ручной обработки древесины. Технологии обработки древесины с 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>использованием электрифицированного инструмента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Технологии отделки изделий из древесины. </w:t>
            </w:r>
            <w:r>
              <w:rPr>
                <w:rFonts w:ascii="Times New Roman" w:hAnsi="Times New Roman"/>
                <w:color w:val="000000"/>
                <w:sz w:val="24"/>
              </w:rPr>
              <w:t>Декорирование древесины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Контроль и оценка качества изделия из древесины. Мир профессий. Защита и оценка качества проекта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Технологии обработки пищевых продуктов Мир профессий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Технологии обработки текстильных материалов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Швейная машина как основное технологическое оборудование для изготовления швейных изделий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Конструирование швейных изделий. Чертеж и изготовление выкроек швейного изделия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Технологические операции по пошиву изделия. Оценка качества швейного изделия. Мир профессий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Робототехника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Введение в робототехнику. Робототехнический конструктор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Конструирование: подвижные и неподвижные соединения, механическая передача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Электронные устройства: двигатель и контроллер, назначение, устройство и функции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Программирование робота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Датчики, их функции и принцип работы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Мир профессий в робототехнике. Основы проектной деятельности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</w:tbl>
    <w:p w:rsidR="00691859" w:rsidRDefault="00691859" w:rsidP="00691859">
      <w:pPr>
        <w:sectPr w:rsidR="0069185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91859" w:rsidRDefault="00691859" w:rsidP="0069185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6"/>
        <w:gridCol w:w="4645"/>
        <w:gridCol w:w="1535"/>
        <w:gridCol w:w="1841"/>
        <w:gridCol w:w="1910"/>
        <w:gridCol w:w="2646"/>
      </w:tblGrid>
      <w:tr w:rsidR="00691859" w:rsidTr="00C44B9F">
        <w:trPr>
          <w:trHeight w:val="144"/>
          <w:tblCellSpacing w:w="20" w:type="nil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Производство и технологии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Модели и моделирование. Мир профессий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Машины и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механизмы.Перспективы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развития техники и технологий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Компьютерная графика. Черчение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Черчение. Основные геометрические построения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Компьютерная графика. Мир изображений. Создание изображений в графическом редакторе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Создание печатной продукции в графическом редакторе.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RPr="00AA5912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Технологии обработки материалов и пищевых продуктов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Технологии обработки конструкционных материалов. Металлы и сплавы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Технологии обработки тонколистового металла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Технологии изготовления изделий из тонколистового металла и проволоки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Контроль и оценка качества изделий из металла.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Технологии обработки пищевых продуктов. Мир профессий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Технологии обработки текстильных материалов. Мир профессий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Современные текстильные материалы, получение и свойства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технологических операций по раскрою и пошиву швейного изделия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Робототехника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Мобильная робототехника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Роботы: конструирование и управление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Датчики. Назначение и функции различных датчиков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Управление движущейся моделью робота в компьютерно-управляемой среде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Программирование управления одним сервомотором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Групповой учебный проект по робототехнике. </w:t>
            </w:r>
            <w:r>
              <w:rPr>
                <w:rFonts w:ascii="Times New Roman" w:hAnsi="Times New Roman"/>
                <w:color w:val="000000"/>
                <w:sz w:val="24"/>
              </w:rPr>
              <w:t>Профессии в области робототехники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</w:tbl>
    <w:p w:rsidR="00691859" w:rsidRDefault="00691859" w:rsidP="00691859">
      <w:pPr>
        <w:sectPr w:rsidR="0069185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91859" w:rsidRDefault="00691859" w:rsidP="00691859">
      <w:pPr>
        <w:spacing w:after="0"/>
        <w:ind w:left="120"/>
      </w:pPr>
      <w:bookmarkStart w:id="17" w:name="block-59181760"/>
      <w:bookmarkEnd w:id="16"/>
      <w:r>
        <w:rPr>
          <w:rFonts w:ascii="Times New Roman" w:hAnsi="Times New Roman"/>
          <w:b/>
          <w:color w:val="000000"/>
          <w:sz w:val="28"/>
        </w:rPr>
        <w:lastRenderedPageBreak/>
        <w:t xml:space="preserve"> ТЕМАТИЧЕСКОЕ ПЛАНИРОВАНИЕ </w:t>
      </w:r>
    </w:p>
    <w:p w:rsidR="00691859" w:rsidRDefault="00691859" w:rsidP="0069185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7 КЛАСС (ИНВАРИАНТНЫЕ МОДУЛИ)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33"/>
        <w:gridCol w:w="4778"/>
        <w:gridCol w:w="1455"/>
        <w:gridCol w:w="1841"/>
        <w:gridCol w:w="1910"/>
        <w:gridCol w:w="2503"/>
      </w:tblGrid>
      <w:tr w:rsidR="00691859" w:rsidTr="00C44B9F">
        <w:trPr>
          <w:trHeight w:val="144"/>
          <w:tblCellSpacing w:w="20" w:type="nil"/>
        </w:trPr>
        <w:tc>
          <w:tcPr>
            <w:tcW w:w="47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3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50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Производство и технологии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Дизайн и технологии. Мир профессий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Цифровые технологии на производстве. Управление производством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Компьютерная графика. Черчение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Конструкторская документация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Системы автоматизированного проектирования (САПР). Последовательность построения чертежа в САПР.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RPr="00AA5912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3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 xml:space="preserve">-моделирование, </w:t>
            </w:r>
            <w:proofErr w:type="spellStart"/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прототипирование</w:t>
            </w:r>
            <w:proofErr w:type="spellEnd"/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, макетирование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Модели и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 моделирование. Макетирование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Создание объёмных моделей с помощью компьютерных программ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Программа для редактирования готовых моделей. Основные приемы макетирования. Оценка качества макета.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Мир профессий. Профессии, связанные с 3D-печатью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RPr="00AA5912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Технологии обработки материалов и пищевых продуктов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Технологии обработки композиционных материалов. Композиционные материалы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Технологии механической обработки металлов с помощью станков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Пластмасса и другие современные материалы: свойства, получение и использование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Контроль и оценка качества изделия из конструкционных материалов.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профессий. Защита проекта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Технологии обработки пищевых продуктов. Рыба и мясо в питании человека.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Конструирование одежды. Плечевая и поясная одежда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Мир профессий. Профессии, связанные с производством одежды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Робототехника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Промышленные и бытовые роботы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Алгоритмизация и программирование роботов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Программирование управления роботизированными моделями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5.4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Групповой робототехнический проект с использованием контроллера и электронных компонентов «Взаимодействие роботов».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</w:tbl>
    <w:p w:rsidR="00691859" w:rsidRDefault="00691859" w:rsidP="00691859">
      <w:pPr>
        <w:sectPr w:rsidR="0069185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91859" w:rsidRDefault="00691859" w:rsidP="00691859">
      <w:pPr>
        <w:spacing w:after="0"/>
        <w:ind w:left="120"/>
      </w:pPr>
      <w:bookmarkStart w:id="18" w:name="block-59181761"/>
      <w:bookmarkEnd w:id="17"/>
      <w:r>
        <w:rPr>
          <w:rFonts w:ascii="Times New Roman" w:hAnsi="Times New Roman"/>
          <w:b/>
          <w:color w:val="000000"/>
          <w:sz w:val="28"/>
        </w:rPr>
        <w:lastRenderedPageBreak/>
        <w:t xml:space="preserve"> ТЕМАТИЧЕСКОЕ ПЛАНИРОВАНИЕ </w:t>
      </w:r>
    </w:p>
    <w:p w:rsidR="00691859" w:rsidRPr="008154B6" w:rsidRDefault="00691859" w:rsidP="00691859">
      <w:pPr>
        <w:spacing w:after="0"/>
        <w:ind w:left="120"/>
      </w:pPr>
      <w:r w:rsidRPr="008154B6">
        <w:rPr>
          <w:rFonts w:ascii="Times New Roman" w:hAnsi="Times New Roman"/>
          <w:b/>
          <w:color w:val="000000"/>
          <w:sz w:val="28"/>
        </w:rPr>
        <w:t xml:space="preserve"> 7 КЛАСС (ИНВАРИАНТНЫЕ + ВАРИАТИВНЫЕ МОДУЛИ «РАСТЕНИЕВОДСТВО», «ЖИВОТНОВОДСТВО»)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85"/>
        <w:gridCol w:w="4492"/>
        <w:gridCol w:w="1136"/>
        <w:gridCol w:w="1841"/>
        <w:gridCol w:w="1910"/>
        <w:gridCol w:w="1347"/>
        <w:gridCol w:w="2221"/>
      </w:tblGrid>
      <w:tr w:rsidR="00691859" w:rsidTr="00C44B9F">
        <w:trPr>
          <w:trHeight w:val="144"/>
          <w:tblCellSpacing w:w="20" w:type="nil"/>
        </w:trPr>
        <w:tc>
          <w:tcPr>
            <w:tcW w:w="38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369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9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Производство и технологии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Дизайн и технологии. Мир профессий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Цифровые технологии на производстве. Управление производством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20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Компьютерная графика. Черчение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Конструкторская документация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Системы автоматизированного проектирования (САПР). Последовательность построения чертежа в САПР.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20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RPr="00AA5912" w:rsidTr="00C44B9F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3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 xml:space="preserve">-моделирование, </w:t>
            </w:r>
            <w:proofErr w:type="spellStart"/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прототипирование</w:t>
            </w:r>
            <w:proofErr w:type="spellEnd"/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, макетирование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Модели и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 моделирование. Макетирование Создание объёмных моделей с помощью компьютерных программ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Основные приемы макетирования Мир профессий. Профессии, связанные с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-печатью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20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RPr="00AA5912" w:rsidTr="00C44B9F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Технологии обработки материалов и пищевых продуктов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Технологии обработки композиционных материалов. Композиционные материалы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Технологии механической обработки металлов с помощью станков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Пластмасса и другие современные материалы: свойства, получение и использование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Контроль и оценка качества изделия из конструкционных материалов.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профессий. Защита проекта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Анализ и самоанализ результатов проектной деятельности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Технологии обработки пищевых продуктов. Рыба в питании человека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Конструирование одежды. Плечевая и поясная одежда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Мир профессий. Профессии, связанные с производством одежды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20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Робототехника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Промышленные и бытовые роботы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Алгоритмизация и программирование роботов.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Программирование управления роботизированными моделями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20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6.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Растениеводство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Технологии выращивания сельскохозяйственных культур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Полезные для человека дикорастущие растения, их заготовка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Экологические проблемы региона и их решение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20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7.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Животноводство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Традиции выращивания сельскохозяйственных животных региона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Основы проектной деятельности. Учебный групповой проект «Особенности сельского хозяйства региона»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Мир профессий. Основы проектной деятельности. Учебный групповой проект «Особенности сельского хозяйства региона»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9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20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0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</w:tbl>
    <w:p w:rsidR="00691859" w:rsidRDefault="00691859" w:rsidP="00691859">
      <w:pPr>
        <w:sectPr w:rsidR="0069185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91859" w:rsidRDefault="00691859" w:rsidP="00691859">
      <w:pPr>
        <w:spacing w:after="0"/>
        <w:ind w:left="120"/>
      </w:pPr>
      <w:bookmarkStart w:id="19" w:name="block-59181753"/>
      <w:bookmarkEnd w:id="18"/>
      <w:r>
        <w:rPr>
          <w:rFonts w:ascii="Times New Roman" w:hAnsi="Times New Roman"/>
          <w:b/>
          <w:color w:val="000000"/>
          <w:sz w:val="28"/>
        </w:rPr>
        <w:lastRenderedPageBreak/>
        <w:t xml:space="preserve"> ТЕМАТИЧЕСКОЕ ПЛАНИРОВАНИЕ </w:t>
      </w:r>
    </w:p>
    <w:p w:rsidR="00691859" w:rsidRDefault="00691859" w:rsidP="0069185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8 КЛАСС (ИНВАРИАНТНЫЕ МОДУЛИ)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18"/>
        <w:gridCol w:w="4693"/>
        <w:gridCol w:w="1509"/>
        <w:gridCol w:w="1841"/>
        <w:gridCol w:w="1910"/>
        <w:gridCol w:w="2599"/>
      </w:tblGrid>
      <w:tr w:rsidR="00691859" w:rsidTr="00C44B9F">
        <w:trPr>
          <w:trHeight w:val="144"/>
          <w:tblCellSpacing w:w="20" w:type="nil"/>
        </w:trPr>
        <w:tc>
          <w:tcPr>
            <w:tcW w:w="4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5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Производство и технологии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Управление производством и технологии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Производство и его виды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Рынок труда. Функции рынка труда.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Компьютерная графика. Черчение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Технология построения трехмерных моделей и чертежей в САПР. Создание трехмерной модели в САПР.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Технология построения чертежа в САПР на основе трехмерной модели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RPr="00AA5912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3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 xml:space="preserve">-моделирование, </w:t>
            </w:r>
            <w:proofErr w:type="spellStart"/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прототипирование</w:t>
            </w:r>
            <w:proofErr w:type="spellEnd"/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, макетирование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>.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-моделирование как технология создания трехмерных моделей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Изготовление прототипов с использованием технологического оборудования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Проектирование и изготовление прототипов реальных объектов с помощью </w:t>
            </w:r>
            <w:r>
              <w:rPr>
                <w:rFonts w:ascii="Times New Roman" w:hAnsi="Times New Roman"/>
                <w:color w:val="000000"/>
                <w:sz w:val="24"/>
              </w:rPr>
              <w:t>3D-принтера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Изготовление прототипов с использованием технологического оборудования.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профессий. Профессии, связанные с 3D-печатью. Защита проекта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Робототехника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Автоматизация производства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Подводные робототехнические системы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Беспилотные летательные аппараты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Групповой учебный проект по модулю «Робототехника»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Групповой учебный проект по модулю «Робототехника». </w:t>
            </w:r>
            <w:r>
              <w:rPr>
                <w:rFonts w:ascii="Times New Roman" w:hAnsi="Times New Roman"/>
                <w:color w:val="000000"/>
                <w:sz w:val="24"/>
              </w:rPr>
              <w:t>Выполнение проекта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Групповой учебный проект по модулю «Робототехника». Защита проекта по робототехнике. Мир профессий, связанных с робототехникой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</w:tbl>
    <w:p w:rsidR="00691859" w:rsidRDefault="00691859" w:rsidP="00691859">
      <w:pPr>
        <w:sectPr w:rsidR="0069185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91859" w:rsidRDefault="00691859" w:rsidP="00691859">
      <w:pPr>
        <w:spacing w:after="0"/>
        <w:ind w:left="120"/>
      </w:pPr>
      <w:bookmarkStart w:id="20" w:name="block-59181762"/>
      <w:bookmarkEnd w:id="19"/>
      <w:r>
        <w:rPr>
          <w:rFonts w:ascii="Times New Roman" w:hAnsi="Times New Roman"/>
          <w:b/>
          <w:color w:val="000000"/>
          <w:sz w:val="28"/>
        </w:rPr>
        <w:lastRenderedPageBreak/>
        <w:t xml:space="preserve"> ТЕМАТИЧЕСКОЕ ПЛАНИРОВАНИЕ </w:t>
      </w:r>
    </w:p>
    <w:p w:rsidR="00691859" w:rsidRPr="008154B6" w:rsidRDefault="00691859" w:rsidP="00691859">
      <w:pPr>
        <w:spacing w:after="0"/>
        <w:ind w:left="120"/>
      </w:pPr>
      <w:r w:rsidRPr="008154B6">
        <w:rPr>
          <w:rFonts w:ascii="Times New Roman" w:hAnsi="Times New Roman"/>
          <w:b/>
          <w:color w:val="000000"/>
          <w:sz w:val="28"/>
        </w:rPr>
        <w:t xml:space="preserve"> 8 КЛАСС (ИНВАРИАНТНЫЕ + ВАРИАТИВНЫЕ МОДУЛИ «РАСТЕНИЕВОДСТВО», «ЖИВОТНОВОДСТВО»)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61"/>
        <w:gridCol w:w="4850"/>
        <w:gridCol w:w="1402"/>
        <w:gridCol w:w="1841"/>
        <w:gridCol w:w="1910"/>
        <w:gridCol w:w="2408"/>
      </w:tblGrid>
      <w:tr w:rsidR="00691859" w:rsidTr="00C44B9F">
        <w:trPr>
          <w:trHeight w:val="144"/>
          <w:tblCellSpacing w:w="20" w:type="nil"/>
        </w:trPr>
        <w:tc>
          <w:tcPr>
            <w:tcW w:w="4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40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Производство и технологии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Управление производством и технологии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Производство и его виды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Рынок труда. Функции рынка труда.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Компьютерная графика. Черчение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Технология построения трехмерных моделей и чертежей в САПР. Создание трехмерной модели в САПР.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Технология построения чертежа в САПР на основе трехмерной модели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RPr="00AA5912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3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 xml:space="preserve">-моделирование, </w:t>
            </w:r>
            <w:proofErr w:type="spellStart"/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прототипирование</w:t>
            </w:r>
            <w:proofErr w:type="spellEnd"/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, макетирование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>.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-моделирование как технология создания трехмерных моделей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Изготовление прототипов с использованием с использованием 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>технологического оборудования. Выполнение и защита проекта. Мир профессий. Профессии, связанные с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-печатью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Робототехника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Автоматизация производства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Подводные робототехнические системы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Беспилотные летательные аппараты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Основы проектной деятельности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Основы проектной деятельности. Защита проекта.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Растениеводство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Особенности сельскохозяйственного производства региона. Агропромышленные комплексы в регионе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Автоматизация и роботизация сельскохозяйственного производства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Мир профессий. Сельскохозяйственные профессии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6.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Животноводство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Животноводческие предприятия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Использование цифровых технологий в животноводстве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6.3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Мир профессий. Профессии, связанные с деятельностью животновода</w:t>
            </w:r>
          </w:p>
        </w:tc>
        <w:tc>
          <w:tcPr>
            <w:tcW w:w="89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</w:tbl>
    <w:p w:rsidR="00691859" w:rsidRDefault="00691859" w:rsidP="00691859">
      <w:pPr>
        <w:sectPr w:rsidR="0069185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91859" w:rsidRDefault="00691859" w:rsidP="00691859">
      <w:pPr>
        <w:spacing w:after="0"/>
        <w:ind w:left="120"/>
      </w:pPr>
      <w:bookmarkStart w:id="21" w:name="block-59181763"/>
      <w:bookmarkEnd w:id="20"/>
      <w:r>
        <w:rPr>
          <w:rFonts w:ascii="Times New Roman" w:hAnsi="Times New Roman"/>
          <w:b/>
          <w:color w:val="000000"/>
          <w:sz w:val="28"/>
        </w:rPr>
        <w:lastRenderedPageBreak/>
        <w:t xml:space="preserve"> ТЕМАТИЧЕСКОЕ ПЛАНИРОВАНИЕ </w:t>
      </w:r>
    </w:p>
    <w:p w:rsidR="00691859" w:rsidRPr="008154B6" w:rsidRDefault="00691859" w:rsidP="00691859">
      <w:pPr>
        <w:spacing w:after="0"/>
        <w:ind w:left="120"/>
      </w:pPr>
      <w:r w:rsidRPr="008154B6">
        <w:rPr>
          <w:rFonts w:ascii="Times New Roman" w:hAnsi="Times New Roman"/>
          <w:b/>
          <w:color w:val="000000"/>
          <w:sz w:val="28"/>
        </w:rPr>
        <w:t xml:space="preserve"> 8 КЛАСС (ИНВАРИАНТНЫЕ МОДУЛИ + ВАРИАТИВНЫЙ МОДУЛЬ «АВТОМАТИЗИРОВАННЫЕ СИСТЕМЫ»)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33"/>
        <w:gridCol w:w="4778"/>
        <w:gridCol w:w="1455"/>
        <w:gridCol w:w="1841"/>
        <w:gridCol w:w="1910"/>
        <w:gridCol w:w="2503"/>
      </w:tblGrid>
      <w:tr w:rsidR="00691859" w:rsidTr="00C44B9F">
        <w:trPr>
          <w:trHeight w:val="144"/>
          <w:tblCellSpacing w:w="20" w:type="nil"/>
        </w:trPr>
        <w:tc>
          <w:tcPr>
            <w:tcW w:w="47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3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50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Производство и технологии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Управление производством и технологии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Производство и его виды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Рынок труда. Функции рынка труда.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Компьютерная графика. Черчение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>.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-моделирование как технология создания трехмерных моделей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RPr="00AA5912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3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 xml:space="preserve">-моделирование, </w:t>
            </w:r>
            <w:proofErr w:type="spellStart"/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прототипирование</w:t>
            </w:r>
            <w:proofErr w:type="spellEnd"/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, макетирование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>.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-моделирование как технология создания трехмерных моделей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Проектирование и изготовление прототипов с использованием технологического оборудования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Проектирование и изготовление прототипов реальных объектов с помощью </w:t>
            </w:r>
            <w:r>
              <w:rPr>
                <w:rFonts w:ascii="Times New Roman" w:hAnsi="Times New Roman"/>
                <w:color w:val="000000"/>
                <w:sz w:val="24"/>
              </w:rPr>
              <w:t>3D-принтера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Изготовление прототипов с использованием технологического оборудования.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 Защита проекта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Робототехника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Автоматизация производства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Подводные робототехнические системы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Беспилотные летательные аппараты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Автоматизированные системы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 в автоматизированные системы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Принципы управления автоматизированными системами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Электрические цепи, принципы коммутации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Основные электрические устройства и системы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Основы проектной деятельности. Выполнение проекта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Основы проектной деятельности. Подготовка проекта к защите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Основы проектной деятельности. Мир профессий.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</w:tbl>
    <w:p w:rsidR="00691859" w:rsidRDefault="00691859" w:rsidP="00691859">
      <w:pPr>
        <w:sectPr w:rsidR="0069185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91859" w:rsidRDefault="00691859" w:rsidP="00691859">
      <w:pPr>
        <w:spacing w:after="0"/>
        <w:ind w:left="120"/>
      </w:pPr>
      <w:bookmarkStart w:id="22" w:name="block-59181746"/>
      <w:bookmarkEnd w:id="21"/>
      <w:r>
        <w:rPr>
          <w:rFonts w:ascii="Times New Roman" w:hAnsi="Times New Roman"/>
          <w:b/>
          <w:color w:val="000000"/>
          <w:sz w:val="28"/>
        </w:rPr>
        <w:lastRenderedPageBreak/>
        <w:t xml:space="preserve"> ТЕМАТИЧЕСКОЕ ПЛАНИРОВАНИЕ </w:t>
      </w:r>
    </w:p>
    <w:p w:rsidR="00691859" w:rsidRDefault="00691859" w:rsidP="0069185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9 КЛАСС (ИНВАРИАНТНЫЕ МОДУЛИ)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13"/>
        <w:gridCol w:w="4798"/>
        <w:gridCol w:w="1442"/>
        <w:gridCol w:w="1841"/>
        <w:gridCol w:w="1910"/>
        <w:gridCol w:w="2480"/>
      </w:tblGrid>
      <w:tr w:rsidR="00691859" w:rsidTr="00C44B9F">
        <w:trPr>
          <w:trHeight w:val="144"/>
          <w:tblCellSpacing w:w="20" w:type="nil"/>
        </w:trPr>
        <w:tc>
          <w:tcPr>
            <w:tcW w:w="46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360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4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Производство и технологии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Предпринимательство. Организация собственного производства. Мир профессий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Бизнес-планирование. Технологическое предпринимательство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Компьютерная графика. Черчение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Технология построения объёмных моделей и чертежей в САПР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Способы построения разрезов и сечений в САПР.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RPr="00AA5912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3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 xml:space="preserve">-моделирование, </w:t>
            </w:r>
            <w:proofErr w:type="spellStart"/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прототипирование</w:t>
            </w:r>
            <w:proofErr w:type="spellEnd"/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, макетирование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Аддитивные технологии. Создание моделей, сложных объектов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Основы проектной деятельности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Мир профессий. Профессии, связанные с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-технологиями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Робототехника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От робототехники к искусственному интеллекту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Конструирование и программирование БЛА. Управление групповым взаимодействием роботов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Система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Интренет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вещей»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Промышленный Интернет вещей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Потребительский Интернет вещей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Групповой учебно-технический проект по теме «Интернет вещей»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Современные профессии в области робототехники, искусственного интеллекта, интернета вещей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</w:tbl>
    <w:p w:rsidR="00691859" w:rsidRDefault="00691859" w:rsidP="00691859">
      <w:pPr>
        <w:sectPr w:rsidR="0069185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91859" w:rsidRDefault="00691859" w:rsidP="00691859">
      <w:pPr>
        <w:spacing w:after="0"/>
        <w:ind w:left="120"/>
      </w:pPr>
      <w:bookmarkStart w:id="23" w:name="block-59181766"/>
      <w:bookmarkEnd w:id="22"/>
      <w:r>
        <w:rPr>
          <w:rFonts w:ascii="Times New Roman" w:hAnsi="Times New Roman"/>
          <w:b/>
          <w:color w:val="000000"/>
          <w:sz w:val="28"/>
        </w:rPr>
        <w:lastRenderedPageBreak/>
        <w:t xml:space="preserve"> ТЕМАТИЧЕСКОЕ ПЛАНИРОВАНИЕ </w:t>
      </w:r>
    </w:p>
    <w:p w:rsidR="00691859" w:rsidRPr="008154B6" w:rsidRDefault="00691859" w:rsidP="00691859">
      <w:pPr>
        <w:spacing w:after="0"/>
        <w:ind w:left="120"/>
      </w:pPr>
      <w:r w:rsidRPr="008154B6">
        <w:rPr>
          <w:rFonts w:ascii="Times New Roman" w:hAnsi="Times New Roman"/>
          <w:b/>
          <w:color w:val="000000"/>
          <w:sz w:val="28"/>
        </w:rPr>
        <w:t xml:space="preserve"> 9 КЛАСС (ИНВАРИАНТНЫЕ + ВАРИАТИВНЫЙ МОДУЛЬ «АВТОМАТИЗИРОВАННЫЕ СИСТЕМЫ»)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13"/>
        <w:gridCol w:w="4798"/>
        <w:gridCol w:w="1442"/>
        <w:gridCol w:w="1841"/>
        <w:gridCol w:w="1910"/>
        <w:gridCol w:w="2480"/>
      </w:tblGrid>
      <w:tr w:rsidR="00691859" w:rsidTr="00C44B9F">
        <w:trPr>
          <w:trHeight w:val="144"/>
          <w:tblCellSpacing w:w="20" w:type="nil"/>
        </w:trPr>
        <w:tc>
          <w:tcPr>
            <w:tcW w:w="46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360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4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Производство и технологии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Предпринимательство. Организация собственного производства. Мир профессий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Бизнес-планирование. Технологическое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предприниимательство</w:t>
            </w:r>
            <w:proofErr w:type="spellEnd"/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Компьютерная графика. Черчение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Технология построения объёмных моделей и чертежей в САПР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Способы построения разрезов и сечений в САПР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RPr="00AA5912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3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 xml:space="preserve">-моделирование, </w:t>
            </w:r>
            <w:proofErr w:type="spellStart"/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прототипирование</w:t>
            </w:r>
            <w:proofErr w:type="spellEnd"/>
            <w:r w:rsidRPr="008154B6">
              <w:rPr>
                <w:rFonts w:ascii="Times New Roman" w:hAnsi="Times New Roman"/>
                <w:b/>
                <w:color w:val="000000"/>
                <w:sz w:val="24"/>
              </w:rPr>
              <w:t>, макетирование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Аддитивные технологии Создание моделей, сложных объектов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Основы проектной деятельности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Мир профессий. Профессии, связанные с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-технологиями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Робототехника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От робототехники к искусственному интеллекту. Конструирование и программирование БЛА. Управление групповым взаимодействием роботов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Система «Интернет вещей»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Промышленный Интернет вещей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Потребительский Интернет вещей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Автоматизированные системы</w:t>
            </w: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Управление техническими системами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Использование программируемого логического реле в автоматизации процессов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Основы проектной деятельности. Выполнение проекта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Основы проектной деятельности. Подготовка проекта к защите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Основы проектной деятельности. Автоматизированные системы на предприятиях региона. </w:t>
            </w:r>
            <w:r>
              <w:rPr>
                <w:rFonts w:ascii="Times New Roman" w:hAnsi="Times New Roman"/>
                <w:color w:val="000000"/>
                <w:sz w:val="24"/>
              </w:rPr>
              <w:t>Защита проекта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</w:tbl>
    <w:p w:rsidR="00691859" w:rsidRDefault="00691859" w:rsidP="00691859">
      <w:pPr>
        <w:sectPr w:rsidR="0069185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91859" w:rsidRDefault="00691859" w:rsidP="00691859">
      <w:pPr>
        <w:spacing w:after="0"/>
        <w:ind w:left="120"/>
      </w:pPr>
      <w:bookmarkStart w:id="24" w:name="block-59181759"/>
      <w:bookmarkEnd w:id="23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691859" w:rsidRDefault="00691859" w:rsidP="0069185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32"/>
        <w:gridCol w:w="3193"/>
        <w:gridCol w:w="1005"/>
        <w:gridCol w:w="1841"/>
        <w:gridCol w:w="1910"/>
        <w:gridCol w:w="1347"/>
        <w:gridCol w:w="3804"/>
      </w:tblGrid>
      <w:tr w:rsidR="00691859" w:rsidTr="00C44B9F">
        <w:trPr>
          <w:trHeight w:val="144"/>
          <w:tblCellSpacing w:w="20" w:type="nil"/>
        </w:trPr>
        <w:tc>
          <w:tcPr>
            <w:tcW w:w="34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369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0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Технологии вокруг нас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Технологический процесс. Практическая работа «Анализ технологических операций»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Проекты и проектирование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Бибилиотека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abad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065-5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183395</w:t>
              </w:r>
            </w:hyperlink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40-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1-9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6-5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/998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bced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9-4806-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faae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</w:hyperlink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7-9683-425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abde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9765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Мини-проект «Разработка паспорта учебного проекта»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7-9683-425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abde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9765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Основы графической грамоты. Практическая работа «Чтение графических изображений»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0705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-484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12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«Выполнение развёртки футляра»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Графические изображения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«Выполнение эскиза изделия»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элементы графических изображений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«Выполнение чертёжного шрифта»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Правила построения чертежей. Практическая работа «Выполнение чертежа плоской детали (изделия)»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Профессии, связанные с черчением, их востребованность на рынке труда (чертёжник, картограф и другие)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Технология, ее основные составляющие. Бумага и её свойства. Практическая работа «Изучение свойств бумаги»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95-4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718-125488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49390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Производство бумаги, история и современные технологии. Практическая работа «Составление технологической карты выполнения изделия из бумаги»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22-0192-41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5-341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5723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Виды и свойства конструкционных материалов. Древесина. Практическая работа «Изучение свойств древесины»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babcb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918-42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2-959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Индивидуальный творческий (учебный) проект «Изделие из древесины»: обоснование проекта, анализ ресурсов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/164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8-8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19-4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2-1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76-4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33-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891-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1453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Технология обработки древесины ручным инструментом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/164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8-8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19-4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проекта «Изделие из древесины»: выполнение технологических операций ручными инструментами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7-2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-8853-5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494761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Технологии обработки древесины с использованием электрифицированного инструмента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7-2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-8853-5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494761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проекта «Изделие из древесины»: выполнение технологических операций с использованием электрифицированного инструмента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7-2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-8853-5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494761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</w:hyperlink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2-926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-4145-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-59735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Технологии отделки изделий из древесины. </w:t>
            </w:r>
            <w:r>
              <w:rPr>
                <w:rFonts w:ascii="Times New Roman" w:hAnsi="Times New Roman"/>
                <w:color w:val="000000"/>
                <w:sz w:val="24"/>
              </w:rPr>
              <w:t>Декорирование древесины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72-4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46-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64-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2660500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54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Выполнение проекта «Изделие из древесины». </w:t>
            </w:r>
            <w:r>
              <w:rPr>
                <w:rFonts w:ascii="Times New Roman" w:hAnsi="Times New Roman"/>
                <w:color w:val="000000"/>
                <w:sz w:val="24"/>
              </w:rPr>
              <w:t>Отделка изделия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65231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9-8779-79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8205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116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Контроль и оценка качества изделий из древесины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Подготовка проекта «Изделие из древесины» к защите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Профессии, связанные с производством и обработкой древесины: столяр, плотник, резчик по дереву и другие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Защита и оценка качества проекта «Изделие из древесины»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Основы рационального питания. Пищевая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ценость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овощей.Технологии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обработки овощей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Групповой проект по теме «Питание и здоровье человека». Практическая работа «Разработка технологической карты проектного блюда из овощей»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Пищевая ценность круп. Технологии обработки круп. Практическая работа «Разработка технологической карты приготовления проектного блюда из крупы»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Пищевая ценность и технологии обработки яиц. Лабораторно-практическая работа «Определение доброкачественности яиц»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Кулинария. Кухня, санитарно-гигиенические требования к помещению кухни.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 «Чертёж кухни в масштабе 1 : 20»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0-0177-455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3950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5-865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53386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Сервировка стола, правила этикета. Групповой проект по теме «Питание и здоровье человека». </w:t>
            </w:r>
            <w:r>
              <w:rPr>
                <w:rFonts w:ascii="Times New Roman" w:hAnsi="Times New Roman"/>
                <w:color w:val="000000"/>
                <w:sz w:val="24"/>
              </w:rPr>
              <w:t>Подготовка проекта к защите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44221-19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-97471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607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Мир профессий. Профессии, связанные с производством и обработкой пищевых продуктов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Защита группового проекта «Питание и здоровье человека»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Текстильные материалы, получение свойства. Практическая работа «Определение направления нитей основы и утка, лицевой и изнаночной сторон»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6332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-8387-4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162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47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Общие свойства текстильных материалов. Практическая работа «Изучение свойств тканей»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35-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Швейная машина, ее устройство. Виды машинных швов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6523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84-8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35-9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45747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?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backUrl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=%2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20%2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05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Практическая работа «Заправка верхней и нижней нитей машины. </w:t>
            </w:r>
            <w:r>
              <w:rPr>
                <w:rFonts w:ascii="Times New Roman" w:hAnsi="Times New Roman"/>
                <w:color w:val="000000"/>
                <w:sz w:val="24"/>
              </w:rPr>
              <w:t>Выполнение прямых строчек»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6523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84-8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35-9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45747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?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backUrl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=%2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20%2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05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Конструирование и изготовление швейных изделий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9-3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4-7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736143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2-1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72-40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96-1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2300389326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Индивидуальный творческий (учебный) проект «Изделие из 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>текстильных материалов»: обоснование проекта, анализ ресурсов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Чертеж выкроек швейного изделия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3-4195-942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-4220173673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проекта «Изделие из текстильных материалов» по технологической карте: подготовка выкроек, раскрой изделия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15998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9-4713-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1614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Ручные и машинные швы. Швейные машинные работы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/6627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-3375-43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306-6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189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проекта «Изделие из текстильных материалов» по технологической карте: выполнение технологических операций по пошиву изделия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Оценка качества изготовления проектного швейного изделия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Подготовка проекта «Изделие из текстильных материалов» к защите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Мир профессий. Профессии, связанные со швейным производством: 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>конструктор, технолог и другие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91062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372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Защита проекта «Изделие из текстильных материалов»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Робототехника, сферы применения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«Мой робот-помощник»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робототехнической модели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«Сортировка деталей конструктора»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Механическая передача, её виды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«Сборка модели с ременной или зубчатой передачей»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Электронные устройства: электродвигатель и контроллер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«Подключение мотора к контроллеру, управление вращением»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Алгоритмы. Роботы как исполнители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«Сборка модели робота, программирование мотора»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Датчики, функции, принцип работы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«Сборка модели робота, программирование датчика нажатия»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Создание кодов программ для двух датчиков нажатия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«Программирование модели робота с двумя датчиками нажатия»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Групповой творческий (учебный) проект по робототехнике (разработка модели с ременной или зубчатой передачей, датчиком нажатия): обоснование проекта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Определение этапов группового проекта по робототехнике. </w:t>
            </w:r>
            <w:r>
              <w:rPr>
                <w:rFonts w:ascii="Times New Roman" w:hAnsi="Times New Roman"/>
                <w:color w:val="000000"/>
                <w:sz w:val="24"/>
              </w:rPr>
              <w:t>Сборка модели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Программирование модели робота. Оценка качества модели робота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Испытание модели робота. Подготовка проекта к защите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Защита проекта по робототехнике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Мир профессий в робототехнике: инженер по робототехнике, проектировщик робототехники и другие</w:t>
            </w:r>
          </w:p>
        </w:tc>
        <w:tc>
          <w:tcPr>
            <w:tcW w:w="7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0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1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1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6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</w:tbl>
    <w:p w:rsidR="00691859" w:rsidRDefault="00691859" w:rsidP="00691859">
      <w:pPr>
        <w:sectPr w:rsidR="0069185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91859" w:rsidRDefault="00691859" w:rsidP="0069185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91"/>
        <w:gridCol w:w="3156"/>
        <w:gridCol w:w="1058"/>
        <w:gridCol w:w="1841"/>
        <w:gridCol w:w="1910"/>
        <w:gridCol w:w="1347"/>
        <w:gridCol w:w="3729"/>
      </w:tblGrid>
      <w:tr w:rsidR="00691859" w:rsidTr="00C44B9F">
        <w:trPr>
          <w:trHeight w:val="144"/>
          <w:tblCellSpacing w:w="20" w:type="nil"/>
        </w:trPr>
        <w:tc>
          <w:tcPr>
            <w:tcW w:w="37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Модели и моделирование. Инженерные профессии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/883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3-3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76-92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bea</w:t>
              </w:r>
            </w:hyperlink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02-6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-8777-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0745281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«Выполнение эскиза модели технического устройства»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/4647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797-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-4520-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abb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Машины и механизмы. Кинематические схемы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209-7723-4034-92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3548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91</w:t>
              </w:r>
            </w:hyperlink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27-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468-4569-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464-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9113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«Чтение кинематических схем машин и механизмов»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/586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-3194-482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4344750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Чертеж. Геометрическое черчение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«Выполнение простейших геометрических построений с помощью чертежных инструментов и приспособлений»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Введение в компьютерную графику. Мир изображений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«Построение блок-схемы с помощью графических объектов»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Создание изображений в графическом редакторе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«Построение фигур в графическом редакторе»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Печатная продукция как результат компьютерной графики. Практическая работа «Создание печатной продукции в графическом редакторе»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Мир профессий. Профессии, связанные с компьютерной графикой: инженер-конструктор, архитектор, инженер-строитель и другие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Металлы и сплавы. Свойства металлов и сплавов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«Свойства металлов и сплавов»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/89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5947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78-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33-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Технологии обработки тонколистового металла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eaaf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-0337-40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8298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Индивидуальный творческий (учебный) проект «Изделие из металла»: обоснование проекта, анализ ресурсов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Технологические операции: резание, гибка тонколистового металла и проволоки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3-33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-4785-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проекта «Изделие из металла» по технологической карте: выполнение технологических операций ручными инструментами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3-33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-4785-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Технологии получения отверстий в заготовках из металла. </w:t>
            </w:r>
            <w:r>
              <w:rPr>
                <w:rFonts w:ascii="Times New Roman" w:hAnsi="Times New Roman"/>
                <w:color w:val="000000"/>
                <w:sz w:val="24"/>
              </w:rPr>
              <w:t>Сверление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60-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bbbd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9-54084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проекта «Изделие из металла» по технологической карте: сверление, пробивание отверстий и другие технологические операции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60-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bbbd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9-54084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</w:hyperlink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3-33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-4785-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/550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36-4777-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4-8518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Технологии сборки изделий из тонколистового металла и проволоки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/4222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-5198-4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70-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87736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690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проекта «Изделие из металла» по технологической карте: изготовление и сборка проектного изделия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/4222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-5198-4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70-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87736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690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Контроль и оценка качества изделия из металла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Оценка качества проектного изделия из металла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Профессии, связанные с производством и обработкой металлов: фрезеровщик, слесарь, токарь и другие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Защита проекта «Изделие из металла»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Основы рационального питания: молоко и молочные продукты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Групповой проект по теме «Технологии обработки пищевых продуктов»: обоснование проекта, анализ ресурсов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Технологии приготовления блюд из молока. Лабораторно-практическая работа «Определение качества молочных 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>продуктов органолептическим способом»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Групповой проект по теме «Технологии обработки пищевых продуктов»: выполнение проекта, разработка технологических карт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Технологии приготовления разных видов теста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Групповой проект по теме «Технологии обработки пищевых продуктов».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 «Составление технологической карты блюда для проекта»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Профессии кондитер, хлебопек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Защита проекта по теме «Технологии обработки пищевых продуктов»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Одежда. Мода и стиль. Профессии, связанные с производством одежды: модельер одежды, закройщик, швея и другие.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 «Определение стиля в одежде»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Уход за одеждой. Практическая работа «Уход за одеждой»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Современные текстильные материалы. Сравнение свойств тканей. Практическая работа «Составление характеристик современных текстильных материалов»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Выбор ткани для швейного изделия (одежды) с учетом его эксплуатации. Практическая работа «Сопоставление свойств материалов и способа эксплуатации швейного изделия»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Машинные швы. Регуляторы швейной машины. Практическая работа «Выполнение образцов двойных швов»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проекта «Изделие из текстильных материалов»: обоснование проекта, анализ ресурсов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Швейные машинные работы. Раскрой проектного изделия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проекта «Изделие из текстильных материалов»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Швейные машинные работы. Пошив швейного изделия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проекта «Изделие из текстильных материалов»: выполнение технологических операций по пошиву проектного изделия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Декоративная отделка швейных изделий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473654-1929-47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050-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5496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проекта «Изделие из текстильных материалов»: выполнение технологических операций по отделке изделия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Оценка качества проектного швейного изделия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736-416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6-2693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128872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Защита проекта «Изделие из текстильных материалов»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Мобильная робототехника. Транспортные роботы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«Характеристика транспортного робота»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Простые модели роботов с элементами управления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«Конструирование робота. Программирование поворотов робота»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Роботы на колёсном ходу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«Сборка робота и программирование нескольких светодиодов»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Датчики расстояния, назначение и функции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«Программирование работы датчика расстояния»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Датчики линии, назначение и функции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«Программирование работы датчика линии»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Программирование моделей роботов в компьютерно-управляемой среде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«Программирование модели транспортного робота»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Сервомотор, назначение, применение в моделях роботов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«Управление несколькими сервомоторами»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Движение модели транспортного робота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«Проведение испытания, анализ разработанных программ»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Групповой учебный проект по робототехнике (модель транспортного робота): обоснование проекта, анализ ресурсов, разработка модели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Групповой учебный проект по робототехнике. Сборка и программирование модели робота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Подготовка проекта к защите. Испытание модели робота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Защита проекта по робототехнике. Мир профессий. Профессии в области робототехники: мобильный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робототехник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>робототехник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в машиностроении и другие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>ОБЩЕЕ КОЛИЧЕСТВО ЧАСОВ ПО ПРОГРАММЕ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</w:tbl>
    <w:p w:rsidR="00691859" w:rsidRDefault="00691859" w:rsidP="00691859">
      <w:pPr>
        <w:sectPr w:rsidR="0069185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91859" w:rsidRDefault="00691859" w:rsidP="00691859">
      <w:pPr>
        <w:sectPr w:rsidR="0069185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91859" w:rsidRDefault="00691859" w:rsidP="00691859">
      <w:pPr>
        <w:spacing w:after="0"/>
        <w:ind w:left="120"/>
      </w:pPr>
      <w:bookmarkStart w:id="25" w:name="block-59181748"/>
      <w:bookmarkEnd w:id="24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691859" w:rsidRDefault="00691859" w:rsidP="0069185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7 КЛАСС (ИНВАРИАНТНЫЕ МОДУЛИ)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60"/>
        <w:gridCol w:w="3211"/>
        <w:gridCol w:w="1034"/>
        <w:gridCol w:w="1841"/>
        <w:gridCol w:w="1910"/>
        <w:gridCol w:w="1347"/>
        <w:gridCol w:w="3729"/>
      </w:tblGrid>
      <w:tr w:rsidR="00691859" w:rsidTr="00C44B9F">
        <w:trPr>
          <w:trHeight w:val="144"/>
          <w:tblCellSpacing w:w="20" w:type="nil"/>
        </w:trPr>
        <w:tc>
          <w:tcPr>
            <w:tcW w:w="3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3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Дизайн и технологии. Мир профессий. </w:t>
            </w:r>
            <w:r>
              <w:rPr>
                <w:rFonts w:ascii="Times New Roman" w:hAnsi="Times New Roman"/>
                <w:color w:val="000000"/>
                <w:sz w:val="24"/>
              </w:rPr>
              <w:t>Профессии, связанные с дизайном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35649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-0907-4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8-955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«Разработка дизайн-проекта изделия на основе мотивов народных промыслов (по выбору)»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5-8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13-4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78-807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0-8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769-776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338793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Цифровые технологии на производстве. Управление производством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«Применение цифровых технологий на производстве (по выбору)»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Конструкторская документация. Сборочный чертеж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Правила чтения сборочных чертежей. Практическая работа «Чтение сборочного чертежа»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Системы автоматизированного проектирования (САПР)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«Создание чертежа в САПР»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Построение геометрических фигур в САПР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«Построение геометрических фигур в чертежном редакторе»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Построение чертежа детали в САПР. Практическая работа «Выполнение сборочного чертежа»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Профессии, связанные с черчением, их востребованность на рынке труда: дизайнер шрифта, дизайнер-визуализатор, промышленный дизайнер и другие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Виды и свойства, назначение моделей. </w:t>
            </w:r>
            <w:r>
              <w:rPr>
                <w:rFonts w:ascii="Times New Roman" w:hAnsi="Times New Roman"/>
                <w:color w:val="000000"/>
                <w:sz w:val="24"/>
              </w:rPr>
              <w:t>3D-моделирование и макетирование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Типы макетов. Практическая работа 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>«Выполнение эскиза макета (по выбору)»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/4647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797-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-4520-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abb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Развертка деталей макета. Разработка графической документации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Практическая работа «Черчение развертки»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Объемные модели. Инструменты создания трехмерных моделей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«Создание объемной модели макета, развертки»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Редактирование модели с помощью компьютерной программы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«Редактирование чертежа модели»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Основные приемы макетирования. Профессии, связанные с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-печатью: макетчик,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моделлер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>, инженер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-печати и другие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Оценка качества макета. Практическая работа «Сборка деталей макета».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Классификация конструкционных 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>материалов. Композиционные материалы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Индивидуальный творческий (учебный) проект «Изделие из конструкционных и поделочных материалов»: обоснование проекта, анализ ресурсов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Технологии механической обработки конструкционных материалов с помощью технологического оборудования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проекта «Изделие из конструкционных и поделочных материалов»: разработка технологической карты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Технологии механической обработки металлов с помощью станков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проекта «Изделие из конструкционных и поделочных материалов» по технологической карте: сборка конструкции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Резьба и резьбовые соединения. Способы нарезания резьбы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647-4901-92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751366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проекта «Изделие из конструкционных и поделочных материалов» по технологической карте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Пластмассы. Способы обработки и отделки изделий из пластмассы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проекта «Изделие из конструкционных и поделочных материалов» по технологической карте: выполнение отделочных работ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Контроль и оценка качества изделия из конструкционных материалов. </w:t>
            </w:r>
            <w:r>
              <w:rPr>
                <w:rFonts w:ascii="Times New Roman" w:hAnsi="Times New Roman"/>
                <w:color w:val="000000"/>
                <w:sz w:val="24"/>
              </w:rPr>
              <w:t>Оценка себестоимости изделия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Подготовка проекта «Изделие из конструкционных и поделочных материалов» к защите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Защита проекта «Изделие из конструкционных и поделочных материалов»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Профессии в области получения и применения современных материалов,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наноматериалов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нанотехнолог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наноинженер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, инженер по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наноэлектронике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и другие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11-0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86-4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-9761-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007593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bcc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Рыба, морепродукты в питании человека. Лабораторно-практическая работа «Определение качества рыбных консервов»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Групповой проект по теме «Технологии обработки пищевых продуктов»: обоснование проекта, анализ ресурсов.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 «Составление технологической карты проектного блюда из рыбы»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Мясо животных, мясо птицы в питании человека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Выполнение проекта по теме «Технологии обработки пищевых продуктов».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Практическая работа «Технологическая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карта проектного блюда из мяса»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Мир профессий. Профессии повар, технолог общественного питания, их востребованность на рынке труда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Защита проекта по теме «Технологии обработки пищевых продуктов»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Конструирование одежды. Плечевая и поясная одежда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16-4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300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«Конструирование плечевой одежды (на основе туники)»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16-4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300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Чертёж выкроек швейного изделия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технологических операций по раскрою и пошиву изделия, отделке изделия (по выбору обучающихся)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2-1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72-40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96-1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2300389326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Оценка качества швейного изделия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736-416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6-2693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128872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Мир профессий. Профессии, связанные с производством одежды: 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>дизайнер одежды, конструктор и другие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Промышленные роботы, их классификация, назначение, использование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«Использование операторов ввода-вывода в визуальной среде программирования»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Конструирование моделей роботов. Управление роботами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«Разработка конструкции робота»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Алгоритмическая структура «Цикл»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«Составление цепочки команд»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Алгоритмическая структура «Ветвление»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Практическая работа «Применение основных алгоритмических структур. </w:t>
            </w:r>
            <w:r>
              <w:rPr>
                <w:rFonts w:ascii="Times New Roman" w:hAnsi="Times New Roman"/>
                <w:color w:val="000000"/>
                <w:sz w:val="24"/>
              </w:rPr>
              <w:t>Контроль движения при помощи датчиков»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Каналы связи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работа: «Программирование дополнительных механизмов»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Дистанционное управление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Практическая работа «Программирование пульта дистанционного управления. </w:t>
            </w:r>
            <w:r>
              <w:rPr>
                <w:rFonts w:ascii="Times New Roman" w:hAnsi="Times New Roman"/>
                <w:color w:val="000000"/>
                <w:sz w:val="24"/>
              </w:rPr>
              <w:t>Дистанционное управление роботами»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Взаимодействие нескольких роботов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Практическая работа: «Программирование роботов для совместной работы. </w:t>
            </w:r>
            <w:r>
              <w:rPr>
                <w:rFonts w:ascii="Times New Roman" w:hAnsi="Times New Roman"/>
                <w:color w:val="000000"/>
                <w:sz w:val="24"/>
              </w:rPr>
              <w:t>Выполнение общей задачи»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Групповой робототехнический проект с использованием контроллера и электронных компонентов «Взаимодействие роботов»: обоснование проекта, анализ ресурсов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учебного проекта «Взаимодействие роботов»: разработка конструкции, сборка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учебного проекта «Взаимодействие роботов»: программирование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учебного проекта «Взаимодействие роботов»: тестирование роботов, подготовка к защите проекта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Защита учебного проекта «Взаимодействие роботов»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Мир профессий. Профессии в области робототехники: инженер–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робототехник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>, инженер-электроник, инженер-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мехатроник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. инженер-электротехник, программист-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робототехник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и другие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</w:tbl>
    <w:p w:rsidR="00691859" w:rsidRDefault="00691859" w:rsidP="00691859">
      <w:pPr>
        <w:sectPr w:rsidR="0069185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91859" w:rsidRDefault="00691859" w:rsidP="00691859">
      <w:pPr>
        <w:spacing w:after="0"/>
        <w:ind w:left="120"/>
      </w:pPr>
      <w:bookmarkStart w:id="26" w:name="block-59181747"/>
      <w:bookmarkEnd w:id="25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691859" w:rsidRPr="008154B6" w:rsidRDefault="00691859" w:rsidP="00691859">
      <w:pPr>
        <w:spacing w:after="0"/>
        <w:ind w:left="120"/>
      </w:pPr>
      <w:r w:rsidRPr="008154B6">
        <w:rPr>
          <w:rFonts w:ascii="Times New Roman" w:hAnsi="Times New Roman"/>
          <w:b/>
          <w:color w:val="000000"/>
          <w:sz w:val="28"/>
        </w:rPr>
        <w:t xml:space="preserve"> 7 КЛАСС (ИНВАРИАНТНЫЕ + ВАРИАТИВНЫЕ МОДУЛИ «РАСТЕНИЕВОДСТВО», «ЖИВОТНОВОДСТВО»)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33"/>
        <w:gridCol w:w="4530"/>
        <w:gridCol w:w="1150"/>
        <w:gridCol w:w="1841"/>
        <w:gridCol w:w="1910"/>
        <w:gridCol w:w="1347"/>
        <w:gridCol w:w="2221"/>
      </w:tblGrid>
      <w:tr w:rsidR="00691859" w:rsidTr="00C44B9F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Дизайн и технологии. Мир профессий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«Разработка дизайн-проекта изделия на основе мотивов народных промыслов (по выбору)»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Цифровые технологии на производстве. Управление производством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«Применение цифровых технологий на производстве (по выбору)»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Конструкторская документация. Сборочный чертеж.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«Чтение сборочного чертежа»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Системы автоматизированного проектирования (САПР)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«Создание чертежа в САПР»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Построение геометрических фигур в САПР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«Построение геометрических фигур в чертежном редакторе»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Построение чертежа детали в САПР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«Выполнение сборочного чертежа»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-моделирование и макетирование. Типы макетов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«Создание объемной модели макета, развертки»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Мир профессий. Профессия макетчик. Основные приемы макетирования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«Редактирование чертежа развертки»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Классификация конструкционных материалов. Композиционные материалы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Индивидуальный творческий (учебный) проект «Изделие из конструкционных и поделочных материалов»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Технологии механической обработки конструкционных материалов с помощью технологического оборудования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проекта «Изделие из конструкционных и поделочных материалов»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Технологии механической обработки металлов с помощью станков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проекта «Изделие из конструкционных и поделочных материалов» по технологической карте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Резьба и резьбовые соединения. Способы нарезания резьбы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проекта «Изделие из конструкционных и поделочных материалов» по технологической карте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Пластмассы. Способы обработки и отделки изделий из пластмассы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проекта «Изделие из конструкционных и поделочных материалов» по технологической карте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Контроль и оценка качества изделия из конструкционных материалов. </w:t>
            </w:r>
            <w:r>
              <w:rPr>
                <w:rFonts w:ascii="Times New Roman" w:hAnsi="Times New Roman"/>
                <w:color w:val="000000"/>
                <w:sz w:val="24"/>
              </w:rPr>
              <w:t>Оценка себестоимости изделия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Подготовка проекта «Изделие из конструкционных и поделочных материалов» к защите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Профессии в области получения и применения современных материалов,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наноматериалов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: инженер по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наноэлектронике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и другие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Защита проекта «Изделие из конструкционных и поделочных материалов»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Рыба, морепродукты в питании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Групповой проект по теме «Технологии обработки пищевых продуктов»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Мясо животных, мясо птицы в питании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проекта по теме «Технологии обработки пищевых продуктов»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Мир профессий. Профессии повар, технолог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Защита проекта по теме «Технологии обработки пищевых продуктов»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Конструирование одежды. Плечевая и поясная одежда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«Моделирование поясной и плечевой одежды»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Чертёж выкроек швейного изделия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технологических операций по раскрою и пошиву изделия, отделке изделия (по выбору обучающихся)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Оценка качества швейного изделия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Мир профессий. Профессии, связанные с производством одежды: дизайнер одежды, конструктор и другие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Промышленные роботы, их классификация, назначение, использование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«Использование операторов ввода-вывода в визуальной среде программирования»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Конструирование моделей роботов. Управление роботами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«Разработка конструкции робота»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Алгоритмическая структура «Цикл»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«Составление цепочки команд»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Алгоритмическая структура «Ветвление»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Практическая работа «Применение основных алгоритмических структур. </w:t>
            </w:r>
            <w:r>
              <w:rPr>
                <w:rFonts w:ascii="Times New Roman" w:hAnsi="Times New Roman"/>
                <w:color w:val="000000"/>
                <w:sz w:val="24"/>
              </w:rPr>
              <w:t>Контроль движения при помощи датчиков»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Каналы связи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«Программирование дополнительных механизмов»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Дистанционное управление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Практическая работа «Программирование пульта дистанционного управления. </w:t>
            </w:r>
            <w:r>
              <w:rPr>
                <w:rFonts w:ascii="Times New Roman" w:hAnsi="Times New Roman"/>
                <w:color w:val="000000"/>
                <w:sz w:val="24"/>
              </w:rPr>
              <w:t>Дистанционное управление роботами»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Взаимодействие нескольких роботов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Практическая работа «Программирование роботов для совместной работы. </w:t>
            </w:r>
            <w:r>
              <w:rPr>
                <w:rFonts w:ascii="Times New Roman" w:hAnsi="Times New Roman"/>
                <w:color w:val="000000"/>
                <w:sz w:val="24"/>
              </w:rPr>
              <w:t>Выполнение общей задачи»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Технологии выращивания сельскохозяйственных культур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«Технологии выращивания растений в регионе»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Полезные для человека дикорастущие растения и их классификация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«Технология заготовки дикорастущих растений»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Сохранение природной среды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Групповая практическая работа по составлению и описанию экологических проблем региона, связанных с деятельностью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Традиции выращивания сельскохозяйственных животных регион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«Сельскохозяйственные предприятия региона»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Технологии выращивания сельскохозяйственных животных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Учебный групповой проект «Особенности сельского хозяйства региона»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Мир профессий: ветеринар, зоотехник и другие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Учебный групповой проект «Особенности сельского хозяйства региона»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</w:tbl>
    <w:p w:rsidR="00691859" w:rsidRDefault="00691859" w:rsidP="00691859">
      <w:pPr>
        <w:sectPr w:rsidR="0069185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91859" w:rsidRDefault="00691859" w:rsidP="00691859">
      <w:pPr>
        <w:spacing w:after="0"/>
        <w:ind w:left="120"/>
      </w:pPr>
      <w:bookmarkStart w:id="27" w:name="block-59181749"/>
      <w:bookmarkEnd w:id="26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691859" w:rsidRDefault="00691859" w:rsidP="0069185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8 КЛАСС (ИНВАРИАНТНЫЕ МОДУЛИ)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64"/>
        <w:gridCol w:w="3218"/>
        <w:gridCol w:w="1036"/>
        <w:gridCol w:w="1841"/>
        <w:gridCol w:w="1910"/>
        <w:gridCol w:w="1347"/>
        <w:gridCol w:w="3716"/>
      </w:tblGrid>
      <w:tr w:rsidR="00691859" w:rsidTr="00C44B9F">
        <w:trPr>
          <w:trHeight w:val="144"/>
          <w:tblCellSpacing w:w="20" w:type="nil"/>
        </w:trPr>
        <w:tc>
          <w:tcPr>
            <w:tcW w:w="3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Управление в экономике и производстве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/4077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bfbd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941-15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48894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Инновации на производстве. Инновационные предприятия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Рынок труда. Трудовые ресурсы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Мир профессий.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Профориентационный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групповой проект «Мир профессий»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7913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Технология построения трехмерных моделей в САПР. Современные компетенции, востребованные в сфере компьютерной графики и черчения, востребованные на рынке труда: рендер-артист (визуализатор), дизайнер и другие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Модели и моделирование в САПР. Практическая работа «Создание трехмерной модели в САПР»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Построение чертежа в САПР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«Построение чертежа на основе трехмерной модели»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 Сферы применения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Технологии создания визуальных моделей. Практическая работа «Инструменты программного обеспечения для создания и печати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-моделей»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Виды прототипов. Технология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-печати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Индивидуальный творческий (учебный) проект «Прототип изделия из пластмассы (других материалов (по выбору)»: обоснование проекта, анализ ресурсов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Классификация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-принтеров. 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>Индивидуальный творческий (учебный) проект «Прототип изделия из пластмассы (других материалов по выбору)»: выполнение эскиза проектного изделия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-принтер, устройство, использование для создания прототипов. Индивидуальный творческий (учебный) проект «Прототип изделия из пластмассы (других материалов (по выбору)»: выполнение проекта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Настройка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-принтера и печать прототипа. Основные ошибки в настройках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слайсера</w:t>
            </w:r>
            <w:proofErr w:type="spellEnd"/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Индивидуальный творческий (учебный) проект «Прототип изделия из пластмассы (других материалов по выбору)»: выполнение проекта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Индивидуальный творческий (учебный) проект «Прототип изделия из пластмассы (других 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>материалов по выбору)»: подготовка к защите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Контроль качества и постобработка распечатанных деталей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Подготовка проекта «Прототип изделия из пластмассы (других материалов (по выбору)» к защите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Профессии, связанные с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-печатью,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прототипированием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>: специалист в области аддитивных технологий оператор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-печати, инженер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-печати и др. Защита проекта «Прототип изделия из пластмассы (других материалов (по выбору)»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Автоматизация производства. Практическая работа «Робототехника. Автоматизация в промышленности и быту (по выбору). </w:t>
            </w:r>
            <w:r>
              <w:rPr>
                <w:rFonts w:ascii="Times New Roman" w:hAnsi="Times New Roman"/>
                <w:color w:val="000000"/>
                <w:sz w:val="24"/>
              </w:rPr>
              <w:t>Идеи для проекта»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Подводные робототехнические 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системы. Практическая работа «Использование подводных роботов. </w:t>
            </w:r>
            <w:r>
              <w:rPr>
                <w:rFonts w:ascii="Times New Roman" w:hAnsi="Times New Roman"/>
                <w:color w:val="000000"/>
                <w:sz w:val="24"/>
              </w:rPr>
              <w:t>Идеи для проекта»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Беспилотные воздушные суда. История развития беспилотного авиастроения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/639337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9-42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babe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0868509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Аэродинамика БЛА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Конструкция БЛА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Электронные компоненты и системы управления БЛА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Конструирование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мультикоптерных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аппаратов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Глобальные и локальные системы позиционирования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Теория ручного управления беспилотным воздушным судном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Практика ручного управления беспилотным воздушным судном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Области применения беспилотных авиационных систем. Практическая работа «БЛА в повседневной жизни. </w:t>
            </w:r>
            <w:r>
              <w:rPr>
                <w:rFonts w:ascii="Times New Roman" w:hAnsi="Times New Roman"/>
                <w:color w:val="000000"/>
                <w:sz w:val="24"/>
              </w:rPr>
              <w:t>Идеи для проекта»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Групповой учебный проект по модулю «Робототехника». Разработка учебного проекта по робототехнике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cbcce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Групповой учебный проект по модулю «Робототехника». </w:t>
            </w:r>
            <w:r>
              <w:rPr>
                <w:rFonts w:ascii="Times New Roman" w:hAnsi="Times New Roman"/>
                <w:color w:val="000000"/>
                <w:sz w:val="24"/>
              </w:rPr>
              <w:t>Выполнение проекта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6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Групповой учебный проект по модулю «Робототехника». Защита проекта. Мир профессий в робототехнике: инженер-изобретатель, конструктор БЛА, оператор БЛА, сервисный инженер-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робототехник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и другие</w:t>
            </w:r>
          </w:p>
        </w:tc>
        <w:tc>
          <w:tcPr>
            <w:tcW w:w="81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3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0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</w:tbl>
    <w:p w:rsidR="00691859" w:rsidRDefault="00691859" w:rsidP="00691859">
      <w:pPr>
        <w:sectPr w:rsidR="0069185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91859" w:rsidRDefault="00691859" w:rsidP="00691859">
      <w:pPr>
        <w:spacing w:after="0"/>
        <w:ind w:left="120"/>
      </w:pPr>
      <w:bookmarkStart w:id="28" w:name="block-59181750"/>
      <w:bookmarkEnd w:id="27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691859" w:rsidRPr="008154B6" w:rsidRDefault="00691859" w:rsidP="00691859">
      <w:pPr>
        <w:spacing w:after="0"/>
        <w:ind w:left="120"/>
      </w:pPr>
      <w:r w:rsidRPr="008154B6">
        <w:rPr>
          <w:rFonts w:ascii="Times New Roman" w:hAnsi="Times New Roman"/>
          <w:b/>
          <w:color w:val="000000"/>
          <w:sz w:val="28"/>
        </w:rPr>
        <w:t xml:space="preserve"> 8 КЛАСС (ИНВАРИАНТНЫЕ + ВАРИАТИВНЫЕ МОДУЛИ «РАСТЕНИЕВОДСТВО», «ЖИВОТНОВОДСТВО»)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35"/>
        <w:gridCol w:w="4527"/>
        <w:gridCol w:w="1151"/>
        <w:gridCol w:w="1841"/>
        <w:gridCol w:w="1910"/>
        <w:gridCol w:w="1347"/>
        <w:gridCol w:w="2221"/>
      </w:tblGrid>
      <w:tr w:rsidR="00691859" w:rsidTr="00C44B9F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Управление в экономике и производстве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Инновации на производстве. Инновационные предприятия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Рынок труда. Трудовые ресурсы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Мир профессий.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Профориентационный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групповой проект «Мир профессий»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Технология построения трехмерных моделей в САПР. Современные компетенции, востребованные в сфере компьютерной графики и черчения, востребованные на рынке труда: рендер-артист (визуализатор), дизайнер и другие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Модели и моделирование в САПР. Практическая работа «Создание трехмерной модели в САПР»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Построение чертежа в САПР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«Построение чертежа на основе трехмерной модели»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 Сферы применения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Технологии создания визуальных моделей. Практическая работа 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>«Инструменты программного обеспечения для создания и печати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-моделей»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Виды прототипов. Технология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-печати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Индивидуальный творческий (учебный) проект «Прототип изделия из пластмассы (других материалов по выбору»: обоснование проекта, анализ ресурсов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Классификация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-принтеров. Индивидуальный творческий (учебный) проект «Прототип изделия из пластмассы (других материалов по выбору)»: выполнение эскиза проектного изделия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-принтер, устройство, использование для создания прототипов. Индивидуальный творческий (учебный) проект «Прототип изделия из пластмассы (других материалов (по выбору)»: выполнение проекта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Настройка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-принтера и печать прототипа. Основные ошибки в настройках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слайсера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>. Индивидуальный творческий (учебный) проект «Прототип изделия из пластмассы (других материалов по выбору)»: выполнение проекта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Контроль качества и постобработка распечатанных деталей. Профессии, 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>связанные с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-печатью,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прототипированием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>: специалист в области аддитивных технологий оператор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-печати, инженер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-печати и др. Защита проекта «Прототип изделия из пластмассы (других материалов (по выбору)»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Автоматизация производства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Подводные робототехнические системы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Беспилотные воздушные суда. История развития беспилотного авиастроения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Аэродинамика БЛА. Конструкция БЛА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Электронные компоненты и системы управления БЛА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Конструирование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мультикоптерных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аппаратов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Глобальные и локальные системы позиционирования. Теория ручного управления беспилотным воздушным судном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Теория ручного управления беспилотным воздушным судном. Области применения беспилотных авиационных систем.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 «БЛА в повседневной жизни. Идеи для проекта»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Групповой учебный проект по модулю «Робототехника». Разработка учебного проекта по робототехнике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Групповой учебный проект по модулю «Робототехника». Защита проекта. Мир профессий в робототехнике: инженер-изобретатель, конструктор БЛА, оператор БЛА, сервисный инженер-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робототехник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и другие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сельскохозяйственного производства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Агропромышленные комплексы в регионе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Автоматизация и роботизация сельскохозяйственного производства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Мир профессий. Сельскохозяйственные профессии: агроном, агрохимик и другие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Животноводческие предприятия. Практическая работа «Анализ функционирования животноводческих комплексов региона»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Использование цифровых технологий в животноводстве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«Искусственный интеллект и другие цифровые технологии в животноводстве»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Мир профессий. Профессии, связанные с деятельностью животновода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</w:tbl>
    <w:p w:rsidR="00691859" w:rsidRDefault="00691859" w:rsidP="00691859">
      <w:pPr>
        <w:sectPr w:rsidR="0069185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91859" w:rsidRDefault="00691859" w:rsidP="00691859">
      <w:pPr>
        <w:spacing w:after="0"/>
        <w:ind w:left="120"/>
      </w:pPr>
      <w:bookmarkStart w:id="29" w:name="block-59181751"/>
      <w:bookmarkEnd w:id="28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691859" w:rsidRPr="008154B6" w:rsidRDefault="00691859" w:rsidP="00691859">
      <w:pPr>
        <w:spacing w:after="0"/>
        <w:ind w:left="120"/>
      </w:pPr>
      <w:r w:rsidRPr="008154B6">
        <w:rPr>
          <w:rFonts w:ascii="Times New Roman" w:hAnsi="Times New Roman"/>
          <w:b/>
          <w:color w:val="000000"/>
          <w:sz w:val="28"/>
        </w:rPr>
        <w:t xml:space="preserve"> 8 КЛАСС (ИНВАРИАНТНЫЕ + ВАРИАТИВНЫЙ МОДУЛЬ «АВТОМАТИЗИРОВАННЫЕ СИСТЕМЫ»)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92"/>
        <w:gridCol w:w="4425"/>
        <w:gridCol w:w="1196"/>
        <w:gridCol w:w="1841"/>
        <w:gridCol w:w="1910"/>
        <w:gridCol w:w="1347"/>
        <w:gridCol w:w="2221"/>
      </w:tblGrid>
      <w:tr w:rsidR="00691859" w:rsidTr="00C44B9F">
        <w:trPr>
          <w:trHeight w:val="144"/>
          <w:tblCellSpacing w:w="20" w:type="nil"/>
        </w:trPr>
        <w:tc>
          <w:tcPr>
            <w:tcW w:w="3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3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Управление в экономике и производстве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Инновации на производстве. Инновационные предприятия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Рынок труда. Трудовые ресурсы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Мир профессий.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Профориентационный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групповой проект «Мир профессий»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Технология построения трехмерных моделей в САПР. Современные компетенции, востребованные в сфере компьютерной графики и черчения, востребованные на рынке труда: рендер-артист (визуализатор), дизайнер и другие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Модели и моделирование в САПР. Практическая работа «Создание трехмерной модели в САПР»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Построение чертежа в САПР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«Построение чертежа на основе трехмерной модели»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 Сферы применения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Технологии создания визуальных моделей. Практическая работа 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>«Инструменты программного обеспечения для создания и печати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-моделей»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Виды прототипов. Технология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-печати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Индивидуальный творческий (учебный) проект «Прототип изделия из пластмассы (других материалов (по выбору)»: обоснование проекта, анализ ресурсов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Классификация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-принтеров. Индивидуальный творческий (учебный) проект «Прототип изделия из пластмассы (других материалов по выбору)»: выполнение эскиза проектного изделия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-принтер, устройство, использование для создания прототипов. Индивидуальный творческий (учебный) проект «Прототип изделия из пластмассы (других материалов (по выбору)»: выполнение проекта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Настройка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-принтера и печать прототипа. Основные ошибки в настройках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слайсера</w:t>
            </w:r>
            <w:proofErr w:type="spellEnd"/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Индивидуальный творческий (учебный) проект «Прототип изделия из пластмассы (других материалов по выбору)»: выполнение проекта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Индивидуальный творческий (учебный) проект «Прототип изделия из пластмассы (других материалов по выбору)»: подготовка к защите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Контроль качества и постобработка распечатанных деталей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Подготовка проекта «Прототип изделия из пластмассы (других материалов (по выбору)» к защите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Профессии, связанные с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-печатью,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прототипированием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>: специалист в области аддитивных технологий оператор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-печати, инженер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-печати и др. Защита проекта «Прототип изделия из пластмассы (других материалов (по выбору)»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Автоматизация производства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Подводные робототехнические системы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Беспилотные воздушные суда. История развития беспилотного авиастроения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Аэродинамика БЛА. Конструкция БЛА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Электронные компоненты и системы управления БЛА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Конструирование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мультикоптерных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аппаратов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Глобальные и локальные системы позиционирования. Теория ручного управления беспилотным воздушным судном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Автоматизированные системы, используемые на промышленных предприятиях региона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Виды автоматизированных систем, их применение на производстве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Создание электрических цепей, соединение проводников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Основные электрические устройства и системы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Реализация проекта по модулю «Автоматизированные системы»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Подготовка проекта по модулю «Автоматизированные системы» к защите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Защита проекта по модулю «Автоматизированные системы»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46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</w:tbl>
    <w:p w:rsidR="00691859" w:rsidRDefault="00691859" w:rsidP="00691859">
      <w:pPr>
        <w:sectPr w:rsidR="0069185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91859" w:rsidRDefault="00691859" w:rsidP="00691859">
      <w:pPr>
        <w:spacing w:after="0"/>
        <w:ind w:left="120"/>
      </w:pPr>
      <w:bookmarkStart w:id="30" w:name="block-59181752"/>
      <w:bookmarkEnd w:id="29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691859" w:rsidRDefault="00691859" w:rsidP="0069185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9 КЛАСС (ИНВАРИАНТНЫЕ МОДУЛИ)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45"/>
        <w:gridCol w:w="3241"/>
        <w:gridCol w:w="1019"/>
        <w:gridCol w:w="1841"/>
        <w:gridCol w:w="1910"/>
        <w:gridCol w:w="1347"/>
        <w:gridCol w:w="3729"/>
      </w:tblGrid>
      <w:tr w:rsidR="00691859" w:rsidTr="00C44B9F">
        <w:trPr>
          <w:trHeight w:val="144"/>
          <w:tblCellSpacing w:w="20" w:type="nil"/>
        </w:trPr>
        <w:tc>
          <w:tcPr>
            <w:tcW w:w="35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360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Предприниматель и предпринимательство. Практическая работа «Мозговой штурм» на тему: открытие собственного предприятия (дела)»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/4077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bfbd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941-15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48894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Предпринимательская деятельность. Практическая работа «Анализ предпринимательской среды»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500-30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5-45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3-9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Бизнес-планирование. Практическая работа «Разработка бизнес-плана»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Технологическое предпринимательство. Практическая работа «Идеи для технологического предпринимательства»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Технология создания объемных моделей в САПР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Практическая работа «Выполнение трехмерной 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>объемной модели изделия в САПР»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Построение чертежей с использованием разрезов и сечений в САПР. Практическая работа «Выполнение чертежа с использованием разрезов и сечений в САПР»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Профессии, связанные с изучаемыми технологиями, проектированием с использованием САПР, их востребованность на рынке труда: архитектурный визуализатор, урбанист, </w:t>
            </w:r>
            <w:r>
              <w:rPr>
                <w:rFonts w:ascii="Times New Roman" w:hAnsi="Times New Roman"/>
                <w:color w:val="000000"/>
                <w:sz w:val="24"/>
              </w:rPr>
              <w:t>UX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-дизайнер и другие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Аддитивные технологии. Современные технологии обработки материалов и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Аддитивные технологии. Области применения трёхмерного сканирования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Технологии обратного проектирования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Моделирование технологических узлов манипулятора робота в программе компьютерного 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>трехмерного проектирования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Моделирование сложных объектов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Этапы аддитивного производства. Основные настройки для выполнения печати на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-принтере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Этапы аддитивного производства. Подготовка к печати. </w:t>
            </w:r>
            <w:r>
              <w:rPr>
                <w:rFonts w:ascii="Times New Roman" w:hAnsi="Times New Roman"/>
                <w:color w:val="000000"/>
                <w:sz w:val="24"/>
              </w:rPr>
              <w:t>Печать 3D-модели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Индивидуальный творческий (учебный) проект по модулю «3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-моделирование,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>, макетирование»: обоснование проекта, разработка проекта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Индивидуальный творческий (учебный) проект по модулю «3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-моделирование,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>, макетирование»: выполнение проекта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Индивидуальный творческий (учебный) проект по модулю «3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-моделирование,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>макетирование»: подготовка проекта к защите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Индивидуальный творческий (учебный) проект по модулю «3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-моделирование,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>, макетирование»: защита проекта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Профессии, связанные с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-технологиями в современном производстве: их востребованность на рынке труда: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-дизайнер оператор (инженер) строительного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-принтера,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-кондитер,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-повар и другие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От робототехники к искусственному интеллекту. Практическая работа. «Анализ направлений применения искусственного интеллекта»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Моделирование и конструирование автоматизированных и роботизированных систем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Системы управления от третьего и первого лица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«Визуальное ручное управление БЛА»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Компьютерное зрение в робототехнических системах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Управление групповым взаимодействием роботов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Практическая работа «Взаимодействие БЛА»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Система «Интернет вещей». Практическая работа «Создание системы умного освещения»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Промышленный Интернет вещей. Практическая работа «Система умного полива»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Потребительский Интернет вещей. Практическая работа «Модель системы безопасности в Умном доме»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Групповой учебно-технический проект по теме «Интернет вещей»: разработка проекта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Групповой учебно-технический проект по теме «Интернет вещей»: подготовка проекта к защите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Групповой учебно-технический проект по теме «Интернет вещей»: презентация и защита проекта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RPr="009E68FE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Современные профессии в области робототехники, искусственного интеллекта, Интернета вещей: инженер-разработчик в области Интернета вещей, аналитик Интернета вещей, проектировщик инфраструктуры умного дома и другие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/733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-6737-4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07-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</w:hyperlink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0-5036-436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178-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6223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1985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8154B6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</w:hyperlink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3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</w:tbl>
    <w:p w:rsidR="00691859" w:rsidRDefault="00691859" w:rsidP="00691859">
      <w:pPr>
        <w:sectPr w:rsidR="00691859">
          <w:pgSz w:w="16383" w:h="11906" w:orient="landscape"/>
          <w:pgMar w:top="1134" w:right="850" w:bottom="1134" w:left="1701" w:header="720" w:footer="720" w:gutter="0"/>
          <w:cols w:space="720"/>
        </w:sectPr>
      </w:pPr>
    </w:p>
    <w:bookmarkEnd w:id="30"/>
    <w:p w:rsidR="00691859" w:rsidRDefault="00691859" w:rsidP="0069185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691859" w:rsidRPr="008154B6" w:rsidRDefault="00691859" w:rsidP="00691859">
      <w:pPr>
        <w:spacing w:after="0"/>
        <w:ind w:left="120"/>
      </w:pPr>
      <w:r w:rsidRPr="008154B6">
        <w:rPr>
          <w:rFonts w:ascii="Times New Roman" w:hAnsi="Times New Roman"/>
          <w:b/>
          <w:color w:val="000000"/>
          <w:sz w:val="28"/>
        </w:rPr>
        <w:t xml:space="preserve"> 9 КЛАСС (ИНВАРИАНТНЫЕ + ВАРИАТИВНЫЙ МОДУЛЬ «АВТОМАТИЗИРОВАННЫЕ СИСТЕМЫ»)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13"/>
        <w:gridCol w:w="4798"/>
        <w:gridCol w:w="1232"/>
        <w:gridCol w:w="1841"/>
        <w:gridCol w:w="1910"/>
        <w:gridCol w:w="1347"/>
        <w:gridCol w:w="2221"/>
      </w:tblGrid>
      <w:tr w:rsidR="00691859" w:rsidTr="00C44B9F">
        <w:trPr>
          <w:trHeight w:val="144"/>
          <w:tblCellSpacing w:w="20" w:type="nil"/>
        </w:trPr>
        <w:tc>
          <w:tcPr>
            <w:tcW w:w="35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360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91859" w:rsidRDefault="00691859" w:rsidP="00C44B9F"/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Предприниматель и предпринимательство. Практическая работа «Мозговой штурм» на тему: открытие собственного предприятия (дела)»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Предпринимательская деятельность. Практическая работа «Анализ предпринимательской среды»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Бизнес-планирование. Практическая работа «Разработка бизнес-плана»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Технологическое предпринимательство. Практическая работа «Идеи для технологического предпринимательства»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Технология создания объемных моделей в САПР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«Выполнение трехмерной объемной модели изделия в САПР»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Построение чертежей с использованием разрезов и сечений в САПР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Построение чертежей с использованием разрезов и сечений в САПР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Аддитивные технологии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Аддитивные технологии. Области применения трёхмерного сканирования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Технологии обратного проектирования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Моделирование технологических узлов манипулятора робота в программе компьютерного трехмерного проектирования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Моделирование сложных объектов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Этапы аддитивного производства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Этапы аддитивного производства. Подготовка к печати. </w:t>
            </w:r>
            <w:r>
              <w:rPr>
                <w:rFonts w:ascii="Times New Roman" w:hAnsi="Times New Roman"/>
                <w:color w:val="000000"/>
                <w:sz w:val="24"/>
              </w:rPr>
              <w:t>Печать 3D-модели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Индивидуальный творческий (учебный) проект по модулю «3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-моделирование,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>, макетирование». Разработка проекта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Индивидуальный творческий (учебный) проект по модулю «3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-моделирование,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>, макетирование»: выполнение проекта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Индивидуальный творческий (учебный) проект по модулю «3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-моделирование,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>, макетирование»: подготовка проекта к защите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Индивидуальный творческий (учебный) проект по модулю «3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-моделирование, </w:t>
            </w:r>
            <w:proofErr w:type="spellStart"/>
            <w:r w:rsidRPr="008154B6"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  <w:r w:rsidRPr="008154B6">
              <w:rPr>
                <w:rFonts w:ascii="Times New Roman" w:hAnsi="Times New Roman"/>
                <w:color w:val="000000"/>
                <w:sz w:val="24"/>
              </w:rPr>
              <w:t>, макетирование»: защита проекта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Профессии, связанные с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-технологиями в современном производстве: их 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>востребованность на рынке труда: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-дизайнер оператор (инженер) строительного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-принтера,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-кондитер,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8154B6">
              <w:rPr>
                <w:rFonts w:ascii="Times New Roman" w:hAnsi="Times New Roman"/>
                <w:color w:val="000000"/>
                <w:sz w:val="24"/>
              </w:rPr>
              <w:t>-повар и другие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От робототехники к искусственному интеллекту. Практическая работа. «Анализ направлений применения искусственного интеллекта»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Моделирование и конструирование автоматизированных и роботизированных систем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Системы управления от третьего и первого лица. Практическая работа «Визуальное ручное управление БЛА»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Компьютерное зрение в робототехнических системах. </w:t>
            </w:r>
            <w:r>
              <w:rPr>
                <w:rFonts w:ascii="Times New Roman" w:hAnsi="Times New Roman"/>
                <w:color w:val="000000"/>
                <w:sz w:val="24"/>
              </w:rPr>
              <w:t>Управление групповым взаимодействием роботов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Система «Интернет вещей». Практическая работа «Создание системы умного освещения»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Промышленный Интернет вещей. Практическая работа «Система умного полива»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Потребительский Интернет вещей. Практическая работа «Модель системы безопасности в Умном доме»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Управление техническими системами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Использование программируемого логического реле в автоматизации процессов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Практическая работа «Создание простых алгоритмов и программ для управления технологическим процессом»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Основы проектной деятельности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Выполнение проекта по модулю «Автоматизированные системы»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Основы проектной деятельности. Подготовка проекта к защите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35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Основы проектной деятельности. Автоматизированные системы на предприятиях региона. </w:t>
            </w:r>
            <w:r>
              <w:rPr>
                <w:rFonts w:ascii="Times New Roman" w:hAnsi="Times New Roman"/>
                <w:color w:val="000000"/>
                <w:sz w:val="24"/>
              </w:rPr>
              <w:t>Защита проекта</w:t>
            </w:r>
          </w:p>
        </w:tc>
        <w:tc>
          <w:tcPr>
            <w:tcW w:w="78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</w:p>
        </w:tc>
        <w:tc>
          <w:tcPr>
            <w:tcW w:w="1110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  <w:tc>
          <w:tcPr>
            <w:tcW w:w="192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</w:pPr>
          </w:p>
        </w:tc>
      </w:tr>
      <w:tr w:rsidR="00691859" w:rsidTr="00C44B9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Pr="008154B6" w:rsidRDefault="00691859" w:rsidP="00C44B9F">
            <w:pPr>
              <w:spacing w:after="0"/>
              <w:ind w:left="135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32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 w:rsidRPr="008154B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474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 w:rsidR="00691859" w:rsidRDefault="00691859" w:rsidP="00C44B9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91859" w:rsidRDefault="00691859" w:rsidP="00C44B9F"/>
        </w:tc>
      </w:tr>
    </w:tbl>
    <w:p w:rsidR="00691859" w:rsidRDefault="00691859" w:rsidP="00691859"/>
    <w:p w:rsidR="00CD4889" w:rsidRDefault="00CD4889" w:rsidP="00691859"/>
    <w:p w:rsidR="00CD4889" w:rsidRDefault="00CD4889" w:rsidP="00691859"/>
    <w:p w:rsidR="00CD4889" w:rsidRDefault="00CD4889" w:rsidP="00691859"/>
    <w:p w:rsidR="00CD4889" w:rsidRDefault="00CD4889" w:rsidP="00691859"/>
    <w:p w:rsidR="00CD4889" w:rsidRDefault="00CD4889" w:rsidP="00691859"/>
    <w:p w:rsidR="00CD4889" w:rsidRDefault="00CD4889" w:rsidP="00691859"/>
    <w:p w:rsidR="00CD4889" w:rsidRDefault="00CD4889" w:rsidP="00691859"/>
    <w:p w:rsidR="00CD4889" w:rsidRDefault="00CD4889" w:rsidP="00691859"/>
    <w:p w:rsidR="00CD4889" w:rsidRDefault="00CD4889" w:rsidP="00691859"/>
    <w:p w:rsidR="00CD4889" w:rsidRPr="00CD4889" w:rsidRDefault="00CD4889" w:rsidP="00CD4889">
      <w:pPr>
        <w:spacing w:after="0" w:line="276" w:lineRule="auto"/>
        <w:ind w:left="120"/>
      </w:pPr>
      <w:r w:rsidRPr="00CD4889"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CD4889" w:rsidRPr="00CD4889" w:rsidRDefault="00CD4889" w:rsidP="00CD4889">
      <w:pPr>
        <w:spacing w:after="0" w:line="480" w:lineRule="auto"/>
        <w:ind w:left="120"/>
      </w:pPr>
      <w:r w:rsidRPr="00CD4889"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CD4889" w:rsidRPr="00CD4889" w:rsidRDefault="00CD4889" w:rsidP="00CD4889">
      <w:pPr>
        <w:spacing w:after="0" w:line="276" w:lineRule="auto"/>
      </w:pPr>
    </w:p>
    <w:p w:rsidR="00CD4889" w:rsidRPr="00CD4889" w:rsidRDefault="00CD4889" w:rsidP="00CD4889">
      <w:pPr>
        <w:spacing w:after="0" w:line="480" w:lineRule="auto"/>
        <w:ind w:left="120"/>
      </w:pPr>
      <w:r w:rsidRPr="00CD4889"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CD4889" w:rsidRPr="00CD4889" w:rsidRDefault="00CD4889" w:rsidP="00CD4889">
      <w:pPr>
        <w:spacing w:after="0" w:line="480" w:lineRule="auto"/>
        <w:ind w:left="120"/>
      </w:pPr>
      <w:bookmarkStart w:id="31" w:name="bb79c701-a50b-4369-a44e-ca027f95a753"/>
      <w:r w:rsidRPr="00CD4889">
        <w:rPr>
          <w:rFonts w:ascii="Times New Roman" w:hAnsi="Times New Roman"/>
          <w:color w:val="000000"/>
          <w:sz w:val="28"/>
        </w:rPr>
        <w:t xml:space="preserve">Методические рекомендации для учителей при реализации учебного предмета «Труд (технология)» </w:t>
      </w:r>
      <w:r w:rsidRPr="00CD4889">
        <w:rPr>
          <w:rFonts w:ascii="Times New Roman" w:hAnsi="Times New Roman"/>
          <w:color w:val="000000"/>
          <w:sz w:val="28"/>
          <w:lang w:val="en-US"/>
        </w:rPr>
        <w:t>https</w:t>
      </w:r>
      <w:r w:rsidRPr="00CD4889">
        <w:rPr>
          <w:rFonts w:ascii="Times New Roman" w:hAnsi="Times New Roman"/>
          <w:color w:val="000000"/>
          <w:sz w:val="28"/>
        </w:rPr>
        <w:t>://</w:t>
      </w:r>
      <w:proofErr w:type="spellStart"/>
      <w:r w:rsidRPr="00CD4889">
        <w:rPr>
          <w:rFonts w:ascii="Times New Roman" w:hAnsi="Times New Roman"/>
          <w:color w:val="000000"/>
          <w:sz w:val="28"/>
          <w:lang w:val="en-US"/>
        </w:rPr>
        <w:t>uchitel</w:t>
      </w:r>
      <w:proofErr w:type="spellEnd"/>
      <w:r w:rsidRPr="00CD4889">
        <w:rPr>
          <w:rFonts w:ascii="Times New Roman" w:hAnsi="Times New Roman"/>
          <w:color w:val="000000"/>
          <w:sz w:val="28"/>
        </w:rPr>
        <w:t>.</w:t>
      </w:r>
      <w:r w:rsidRPr="00CD4889">
        <w:rPr>
          <w:rFonts w:ascii="Times New Roman" w:hAnsi="Times New Roman"/>
          <w:color w:val="000000"/>
          <w:sz w:val="28"/>
          <w:lang w:val="en-US"/>
        </w:rPr>
        <w:t>club</w:t>
      </w:r>
      <w:r w:rsidRPr="00CD4889">
        <w:rPr>
          <w:rFonts w:ascii="Times New Roman" w:hAnsi="Times New Roman"/>
          <w:color w:val="000000"/>
          <w:sz w:val="28"/>
        </w:rPr>
        <w:t>/</w:t>
      </w:r>
      <w:proofErr w:type="spellStart"/>
      <w:r w:rsidRPr="00CD4889">
        <w:rPr>
          <w:rFonts w:ascii="Times New Roman" w:hAnsi="Times New Roman"/>
          <w:color w:val="000000"/>
          <w:sz w:val="28"/>
          <w:lang w:val="en-US"/>
        </w:rPr>
        <w:t>fgos</w:t>
      </w:r>
      <w:proofErr w:type="spellEnd"/>
      <w:r w:rsidRPr="00CD4889">
        <w:rPr>
          <w:rFonts w:ascii="Times New Roman" w:hAnsi="Times New Roman"/>
          <w:color w:val="000000"/>
          <w:sz w:val="28"/>
        </w:rPr>
        <w:t>/</w:t>
      </w:r>
      <w:proofErr w:type="spellStart"/>
      <w:r w:rsidRPr="00CD4889">
        <w:rPr>
          <w:rFonts w:ascii="Times New Roman" w:hAnsi="Times New Roman"/>
          <w:color w:val="000000"/>
          <w:sz w:val="28"/>
          <w:lang w:val="en-US"/>
        </w:rPr>
        <w:t>fgos</w:t>
      </w:r>
      <w:proofErr w:type="spellEnd"/>
      <w:r w:rsidRPr="00CD4889">
        <w:rPr>
          <w:rFonts w:ascii="Times New Roman" w:hAnsi="Times New Roman"/>
          <w:color w:val="000000"/>
          <w:sz w:val="28"/>
        </w:rPr>
        <w:t>-</w:t>
      </w:r>
      <w:proofErr w:type="spellStart"/>
      <w:r w:rsidRPr="00CD4889">
        <w:rPr>
          <w:rFonts w:ascii="Times New Roman" w:hAnsi="Times New Roman"/>
          <w:color w:val="000000"/>
          <w:sz w:val="28"/>
          <w:lang w:val="en-US"/>
        </w:rPr>
        <w:t>tehnologiya</w:t>
      </w:r>
      <w:proofErr w:type="spellEnd"/>
      <w:r w:rsidRPr="00CD4889">
        <w:rPr>
          <w:rFonts w:ascii="Times New Roman" w:hAnsi="Times New Roman"/>
          <w:color w:val="000000"/>
          <w:sz w:val="28"/>
        </w:rPr>
        <w:t xml:space="preserve">. </w:t>
      </w:r>
      <w:bookmarkEnd w:id="31"/>
    </w:p>
    <w:p w:rsidR="00CD4889" w:rsidRPr="00CD4889" w:rsidRDefault="00CD4889" w:rsidP="00CD4889">
      <w:pPr>
        <w:spacing w:after="0" w:line="276" w:lineRule="auto"/>
        <w:ind w:left="120"/>
      </w:pPr>
    </w:p>
    <w:p w:rsidR="00CD4889" w:rsidRPr="00CD4889" w:rsidRDefault="00CD4889" w:rsidP="00CD4889">
      <w:pPr>
        <w:spacing w:after="0" w:line="480" w:lineRule="auto"/>
        <w:ind w:left="120"/>
      </w:pPr>
      <w:r w:rsidRPr="00CD4889">
        <w:rPr>
          <w:rFonts w:ascii="Times New Roman" w:hAnsi="Times New Roman"/>
          <w:b/>
          <w:color w:val="000000"/>
          <w:sz w:val="28"/>
        </w:rPr>
        <w:t>ЦИФРОВЫЕ ОБРАЗОВАТЕЛЬНЫЕ РЕСУРСЫ И РЕСУРСЫ СЕТИ ИНТЕРНЕТ</w:t>
      </w:r>
    </w:p>
    <w:p w:rsidR="00CD4889" w:rsidRPr="00CD4889" w:rsidRDefault="00CD4889" w:rsidP="00CD4889">
      <w:pPr>
        <w:spacing w:after="0" w:line="480" w:lineRule="auto"/>
        <w:ind w:left="120"/>
      </w:pPr>
    </w:p>
    <w:p w:rsidR="00CD4889" w:rsidRDefault="00CD4889" w:rsidP="00691859"/>
    <w:p w:rsidR="006E5EBB" w:rsidRDefault="006E5EBB" w:rsidP="00691859"/>
    <w:p w:rsidR="006E5EBB" w:rsidRDefault="006E5EBB" w:rsidP="00691859"/>
    <w:p w:rsidR="006E5EBB" w:rsidRDefault="006E5EBB" w:rsidP="00691859"/>
    <w:p w:rsidR="006E5EBB" w:rsidRDefault="006E5EBB" w:rsidP="00691859"/>
    <w:p w:rsidR="006E5EBB" w:rsidRDefault="006E5EBB" w:rsidP="00691859"/>
    <w:p w:rsidR="006E5EBB" w:rsidRDefault="006E5EBB" w:rsidP="00691859"/>
    <w:p w:rsidR="006E5EBB" w:rsidRDefault="006E5EBB" w:rsidP="00691859"/>
    <w:p w:rsidR="006E5EBB" w:rsidRDefault="006E5EBB" w:rsidP="00691859"/>
    <w:p w:rsidR="006E5EBB" w:rsidRDefault="006E5EBB" w:rsidP="00691859"/>
    <w:p w:rsidR="006E5EBB" w:rsidRDefault="006E5EBB" w:rsidP="006E5EBB">
      <w:pPr>
        <w:pStyle w:val="ae"/>
      </w:pPr>
      <w:bookmarkStart w:id="32" w:name="_GoBack"/>
      <w:r>
        <w:rPr>
          <w:noProof/>
        </w:rPr>
        <w:lastRenderedPageBreak/>
        <w:drawing>
          <wp:inline distT="0" distB="0" distL="0" distR="0" wp14:anchorId="0E791F24" wp14:editId="3738DF41">
            <wp:extent cx="5176520" cy="9310284"/>
            <wp:effectExtent l="0" t="9208" r="0" b="0"/>
            <wp:docPr id="3" name="Рисунок 3" descr="C:\Users\Учитель\Downloads\IMG_20251012_182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Учитель\Downloads\IMG_20251012_182516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181841" cy="9319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2"/>
    </w:p>
    <w:p w:rsidR="006E5EBB" w:rsidRDefault="006E5EBB" w:rsidP="00691859"/>
    <w:sectPr w:rsidR="006E5EBB" w:rsidSect="00691859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17E1"/>
    <w:rsid w:val="00190153"/>
    <w:rsid w:val="001E46C8"/>
    <w:rsid w:val="00691859"/>
    <w:rsid w:val="006E5EBB"/>
    <w:rsid w:val="00C917E1"/>
    <w:rsid w:val="00CD48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97BF8B"/>
  <w15:chartTrackingRefBased/>
  <w15:docId w15:val="{4FD6FF75-6D63-4533-9AD2-390E5EC98F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91859"/>
    <w:pPr>
      <w:keepNext/>
      <w:keepLines/>
      <w:spacing w:before="480" w:after="200" w:line="276" w:lineRule="auto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691859"/>
    <w:pPr>
      <w:keepNext/>
      <w:keepLines/>
      <w:spacing w:before="200" w:after="200" w:line="276" w:lineRule="auto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val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691859"/>
    <w:pPr>
      <w:keepNext/>
      <w:keepLines/>
      <w:spacing w:before="200" w:after="200" w:line="276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  <w:lang w:val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691859"/>
    <w:pPr>
      <w:keepNext/>
      <w:keepLines/>
      <w:spacing w:before="200" w:after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9185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en-US"/>
    </w:rPr>
  </w:style>
  <w:style w:type="character" w:customStyle="1" w:styleId="20">
    <w:name w:val="Заголовок 2 Знак"/>
    <w:basedOn w:val="a0"/>
    <w:link w:val="2"/>
    <w:uiPriority w:val="9"/>
    <w:rsid w:val="0069185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val="en-US"/>
    </w:rPr>
  </w:style>
  <w:style w:type="character" w:customStyle="1" w:styleId="30">
    <w:name w:val="Заголовок 3 Знак"/>
    <w:basedOn w:val="a0"/>
    <w:link w:val="3"/>
    <w:uiPriority w:val="9"/>
    <w:rsid w:val="00691859"/>
    <w:rPr>
      <w:rFonts w:asciiTheme="majorHAnsi" w:eastAsiaTheme="majorEastAsia" w:hAnsiTheme="majorHAnsi" w:cstheme="majorBidi"/>
      <w:b/>
      <w:bCs/>
      <w:color w:val="5B9BD5" w:themeColor="accent1"/>
      <w:lang w:val="en-US"/>
    </w:rPr>
  </w:style>
  <w:style w:type="character" w:customStyle="1" w:styleId="40">
    <w:name w:val="Заголовок 4 Знак"/>
    <w:basedOn w:val="a0"/>
    <w:link w:val="4"/>
    <w:uiPriority w:val="9"/>
    <w:rsid w:val="00691859"/>
    <w:rPr>
      <w:rFonts w:asciiTheme="majorHAnsi" w:eastAsiaTheme="majorEastAsia" w:hAnsiTheme="majorHAnsi" w:cstheme="majorBidi"/>
      <w:b/>
      <w:bCs/>
      <w:i/>
      <w:iCs/>
      <w:color w:val="5B9BD5" w:themeColor="accent1"/>
      <w:lang w:val="en-US"/>
    </w:rPr>
  </w:style>
  <w:style w:type="numbering" w:customStyle="1" w:styleId="11">
    <w:name w:val="Нет списка1"/>
    <w:next w:val="a2"/>
    <w:uiPriority w:val="99"/>
    <w:semiHidden/>
    <w:unhideWhenUsed/>
    <w:rsid w:val="00691859"/>
  </w:style>
  <w:style w:type="paragraph" w:styleId="a3">
    <w:name w:val="header"/>
    <w:basedOn w:val="a"/>
    <w:link w:val="a4"/>
    <w:uiPriority w:val="99"/>
    <w:unhideWhenUsed/>
    <w:rsid w:val="00691859"/>
    <w:pPr>
      <w:tabs>
        <w:tab w:val="center" w:pos="4680"/>
        <w:tab w:val="right" w:pos="9360"/>
      </w:tabs>
      <w:spacing w:after="200" w:line="276" w:lineRule="auto"/>
    </w:pPr>
    <w:rPr>
      <w:lang w:val="en-US"/>
    </w:rPr>
  </w:style>
  <w:style w:type="character" w:customStyle="1" w:styleId="a4">
    <w:name w:val="Верхний колонтитул Знак"/>
    <w:basedOn w:val="a0"/>
    <w:link w:val="a3"/>
    <w:uiPriority w:val="99"/>
    <w:rsid w:val="00691859"/>
    <w:rPr>
      <w:lang w:val="en-US"/>
    </w:rPr>
  </w:style>
  <w:style w:type="paragraph" w:styleId="a5">
    <w:name w:val="Normal Indent"/>
    <w:basedOn w:val="a"/>
    <w:uiPriority w:val="99"/>
    <w:unhideWhenUsed/>
    <w:rsid w:val="00691859"/>
    <w:pPr>
      <w:spacing w:after="200" w:line="276" w:lineRule="auto"/>
      <w:ind w:left="720"/>
    </w:pPr>
    <w:rPr>
      <w:lang w:val="en-US"/>
    </w:rPr>
  </w:style>
  <w:style w:type="paragraph" w:styleId="a6">
    <w:name w:val="Subtitle"/>
    <w:basedOn w:val="a"/>
    <w:next w:val="a"/>
    <w:link w:val="a7"/>
    <w:uiPriority w:val="11"/>
    <w:qFormat/>
    <w:rsid w:val="00691859"/>
    <w:pPr>
      <w:numPr>
        <w:ilvl w:val="1"/>
      </w:numPr>
      <w:spacing w:after="200" w:line="276" w:lineRule="auto"/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  <w:lang w:val="en-US"/>
    </w:rPr>
  </w:style>
  <w:style w:type="character" w:customStyle="1" w:styleId="a7">
    <w:name w:val="Подзаголовок Знак"/>
    <w:basedOn w:val="a0"/>
    <w:link w:val="a6"/>
    <w:uiPriority w:val="11"/>
    <w:rsid w:val="0069185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  <w:lang w:val="en-US"/>
    </w:rPr>
  </w:style>
  <w:style w:type="paragraph" w:styleId="a8">
    <w:name w:val="Title"/>
    <w:basedOn w:val="a"/>
    <w:next w:val="a"/>
    <w:link w:val="a9"/>
    <w:uiPriority w:val="10"/>
    <w:qFormat/>
    <w:rsid w:val="00691859"/>
    <w:pPr>
      <w:pBdr>
        <w:bottom w:val="single" w:sz="8" w:space="4" w:color="5B9BD5" w:themeColor="accent1"/>
      </w:pBdr>
      <w:spacing w:after="300" w:line="276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val="en-US"/>
    </w:rPr>
  </w:style>
  <w:style w:type="character" w:customStyle="1" w:styleId="a9">
    <w:name w:val="Заголовок Знак"/>
    <w:basedOn w:val="a0"/>
    <w:link w:val="a8"/>
    <w:uiPriority w:val="10"/>
    <w:rsid w:val="0069185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val="en-US"/>
    </w:rPr>
  </w:style>
  <w:style w:type="character" w:styleId="aa">
    <w:name w:val="Emphasis"/>
    <w:basedOn w:val="a0"/>
    <w:uiPriority w:val="20"/>
    <w:qFormat/>
    <w:rsid w:val="00691859"/>
    <w:rPr>
      <w:i/>
      <w:iCs/>
    </w:rPr>
  </w:style>
  <w:style w:type="character" w:styleId="ab">
    <w:name w:val="Hyperlink"/>
    <w:basedOn w:val="a0"/>
    <w:uiPriority w:val="99"/>
    <w:unhideWhenUsed/>
    <w:rsid w:val="00691859"/>
    <w:rPr>
      <w:color w:val="0563C1" w:themeColor="hyperlink"/>
      <w:u w:val="single"/>
    </w:rPr>
  </w:style>
  <w:style w:type="table" w:styleId="ac">
    <w:name w:val="Table Grid"/>
    <w:basedOn w:val="a1"/>
    <w:uiPriority w:val="59"/>
    <w:rsid w:val="00691859"/>
    <w:pPr>
      <w:spacing w:after="0" w:line="240" w:lineRule="auto"/>
    </w:pPr>
    <w:rPr>
      <w:lang w:val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691859"/>
    <w:pPr>
      <w:spacing w:after="200" w:line="240" w:lineRule="auto"/>
    </w:pPr>
    <w:rPr>
      <w:b/>
      <w:bCs/>
      <w:color w:val="5B9BD5" w:themeColor="accent1"/>
      <w:sz w:val="18"/>
      <w:szCs w:val="18"/>
      <w:lang w:val="en-US"/>
    </w:rPr>
  </w:style>
  <w:style w:type="numbering" w:customStyle="1" w:styleId="21">
    <w:name w:val="Нет списка2"/>
    <w:next w:val="a2"/>
    <w:uiPriority w:val="99"/>
    <w:semiHidden/>
    <w:unhideWhenUsed/>
    <w:rsid w:val="00691859"/>
  </w:style>
  <w:style w:type="paragraph" w:styleId="ae">
    <w:name w:val="Normal (Web)"/>
    <w:basedOn w:val="a"/>
    <w:uiPriority w:val="99"/>
    <w:semiHidden/>
    <w:unhideWhenUsed/>
    <w:rsid w:val="001901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0383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1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lesson.edu.ru/lesson/0cf23f22-0192-41b6-b5a5-341be7a5723c" TargetMode="External"/><Relationship Id="rId18" Type="http://schemas.openxmlformats.org/officeDocument/2006/relationships/hyperlink" Target="https://lesson.edu.ru/lesson/e48f0bb7-2c2d-439f-8853-5fd494761eb5" TargetMode="External"/><Relationship Id="rId26" Type="http://schemas.openxmlformats.org/officeDocument/2006/relationships/hyperlink" Target="https://lesson.edu.ru/lesson/3fd44221-19aa-4fdf-b96a-97471f81f607" TargetMode="External"/><Relationship Id="rId39" Type="http://schemas.openxmlformats.org/officeDocument/2006/relationships/hyperlink" Target="https://lesson.edu.ru/lesson/4647c797-f20f-4520-a4af-bb868caf6abb" TargetMode="External"/><Relationship Id="rId21" Type="http://schemas.openxmlformats.org/officeDocument/2006/relationships/hyperlink" Target="https://lesson.edu.ru/lesson/6c7a0db2-926e-4145-b5ff-59735b14a12a" TargetMode="External"/><Relationship Id="rId34" Type="http://schemas.openxmlformats.org/officeDocument/2006/relationships/hyperlink" Target="https://lesson.edu.ru/lesson/bc15998c-f6d9-4713-a9ba-e055d1614b8a" TargetMode="External"/><Relationship Id="rId42" Type="http://schemas.openxmlformats.org/officeDocument/2006/relationships/hyperlink" Target="https://lesson.edu.ru/lesson/586cf10a-3194-482a-8bbd-9f3ae4344750" TargetMode="External"/><Relationship Id="rId47" Type="http://schemas.openxmlformats.org/officeDocument/2006/relationships/hyperlink" Target="https://lesson.edu.ru/lesson/24cc8b60-bbbd-48dc-bdb9-54084c66d6c4" TargetMode="External"/><Relationship Id="rId50" Type="http://schemas.openxmlformats.org/officeDocument/2006/relationships/hyperlink" Target="https://lesson.edu.ru/lesson/550c3eaa-3d36-4777-aaf4-8518d34f3ca1" TargetMode="External"/><Relationship Id="rId55" Type="http://schemas.openxmlformats.org/officeDocument/2006/relationships/hyperlink" Target="https://lesson.edu.ru/lesson/a35649aa-0907-4cc8-955f-d48db0e9e7c6" TargetMode="External"/><Relationship Id="rId63" Type="http://schemas.openxmlformats.org/officeDocument/2006/relationships/hyperlink" Target="https://lesson.edu.ru/lesson/d1f98ca2-1b72-40ed-9d96-1a2300389326" TargetMode="External"/><Relationship Id="rId68" Type="http://schemas.openxmlformats.org/officeDocument/2006/relationships/hyperlink" Target="https://lesson.edu.ru/lesson/ad2c567f-5fc3-4efe-ad2f-2cbcce25bfb1" TargetMode="External"/><Relationship Id="rId7" Type="http://schemas.openxmlformats.org/officeDocument/2006/relationships/hyperlink" Target="https://lesson.edu.ru/lesson/e26b1d40-d48a-46b1-9cf6-5bc0c381b43d" TargetMode="External"/><Relationship Id="rId71" Type="http://schemas.openxmlformats.org/officeDocument/2006/relationships/hyperlink" Target="https://lesson.edu.ru/lesson/733e47bb-6737-4d07-a3ce-c1d9e3e0fff8" TargetMode="External"/><Relationship Id="rId2" Type="http://schemas.openxmlformats.org/officeDocument/2006/relationships/styles" Target="styles.xml"/><Relationship Id="rId16" Type="http://schemas.openxmlformats.org/officeDocument/2006/relationships/hyperlink" Target="https://lesson.edu.ru/lesson/1f80c8b2-1e76-4e33-b891-c1453c34f0a3" TargetMode="External"/><Relationship Id="rId29" Type="http://schemas.openxmlformats.org/officeDocument/2006/relationships/hyperlink" Target="https://lesson.edu.ru/lesson/a6523c84-8c3b-4d35-9e0c-e75b45747f7a?backUrl=%2F20%2F05" TargetMode="External"/><Relationship Id="rId11" Type="http://schemas.openxmlformats.org/officeDocument/2006/relationships/hyperlink" Target="https://lesson.edu.ru/lesson/5cc0705e-d9ae-484c-8c1c-9c4a89b01f12" TargetMode="External"/><Relationship Id="rId24" Type="http://schemas.openxmlformats.org/officeDocument/2006/relationships/hyperlink" Target="https://lesson.edu.ru/lesson/1eb0ccb0-0177-455f-a30d-a711b8c3950e" TargetMode="External"/><Relationship Id="rId32" Type="http://schemas.openxmlformats.org/officeDocument/2006/relationships/hyperlink" Target="https://lesson.edu.ru/lesson/d1f98ca2-1b72-40ed-9d96-1a2300389326" TargetMode="External"/><Relationship Id="rId37" Type="http://schemas.openxmlformats.org/officeDocument/2006/relationships/hyperlink" Target="https://lesson.edu.ru/lesson/883cf4a3-3eb8-4b76-92dd-5a861dec5bea" TargetMode="External"/><Relationship Id="rId40" Type="http://schemas.openxmlformats.org/officeDocument/2006/relationships/hyperlink" Target="https://lesson.edu.ru/lesson/17b9c209-7723-4034-92d1-e3548f85be91" TargetMode="External"/><Relationship Id="rId45" Type="http://schemas.openxmlformats.org/officeDocument/2006/relationships/hyperlink" Target="https://lesson.edu.ru/lesson/92cb60b3-33fe-4785-a5a9-bd846e9c2d7c" TargetMode="External"/><Relationship Id="rId53" Type="http://schemas.openxmlformats.org/officeDocument/2006/relationships/hyperlink" Target="https://lesson.edu.ru/lesson/2c473654-1929-47e9-b050-af75c59b5496" TargetMode="External"/><Relationship Id="rId58" Type="http://schemas.openxmlformats.org/officeDocument/2006/relationships/hyperlink" Target="https://lesson.edu.ru/lesson/4647c797-f20f-4520-a4af-bb868caf6abb" TargetMode="External"/><Relationship Id="rId66" Type="http://schemas.openxmlformats.org/officeDocument/2006/relationships/hyperlink" Target="https://lesson.edu.ru/lesson/16aa381a-b5cd-4d8d-a08a-c6c061bd7913" TargetMode="External"/><Relationship Id="rId7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hyperlink" Target="https://lesson.edu.ru/lesson/164b3bfa-dbc2-4ad8-8e19-4fe63bd5ae2d" TargetMode="External"/><Relationship Id="rId23" Type="http://schemas.openxmlformats.org/officeDocument/2006/relationships/hyperlink" Target="https://lesson.edu.ru/lesson/e65231d8-b53a-4cb9-8779-79df8205d116" TargetMode="External"/><Relationship Id="rId28" Type="http://schemas.openxmlformats.org/officeDocument/2006/relationships/hyperlink" Target="https://lesson.edu.ru/lesson/8ce63d35-ccb8-4fae-b9ca-7c919c610c8c" TargetMode="External"/><Relationship Id="rId36" Type="http://schemas.openxmlformats.org/officeDocument/2006/relationships/hyperlink" Target="https://lesson.edu.ru/lesson/da91062e-4eeb-47ea-a5d2-be7e69ab372c" TargetMode="External"/><Relationship Id="rId49" Type="http://schemas.openxmlformats.org/officeDocument/2006/relationships/hyperlink" Target="https://lesson.edu.ru/lesson/92cb60b3-33fe-4785-a5a9-bd846e9c2d7c" TargetMode="External"/><Relationship Id="rId57" Type="http://schemas.openxmlformats.org/officeDocument/2006/relationships/hyperlink" Target="https://lesson.edu.ru/lesson/ac8d72a0-8cff-4c7c-b769-776c338793f2" TargetMode="External"/><Relationship Id="rId61" Type="http://schemas.openxmlformats.org/officeDocument/2006/relationships/hyperlink" Target="https://lesson.edu.ru/lesson/79ff4a8e-dc16-4c4c-a84a-e418d14ce300" TargetMode="External"/><Relationship Id="rId10" Type="http://schemas.openxmlformats.org/officeDocument/2006/relationships/hyperlink" Target="https://lesson.edu.ru/lesson/22ca7bc7-9683-425f-abde-83f9765a6c0f" TargetMode="External"/><Relationship Id="rId19" Type="http://schemas.openxmlformats.org/officeDocument/2006/relationships/hyperlink" Target="https://lesson.edu.ru/lesson/e48f0bb7-2c2d-439f-8853-5fd494761eb5" TargetMode="External"/><Relationship Id="rId31" Type="http://schemas.openxmlformats.org/officeDocument/2006/relationships/hyperlink" Target="https://lesson.edu.ru/lesson/a5ef7de9-3c0b-413b-95b4-7b736143e64a" TargetMode="External"/><Relationship Id="rId44" Type="http://schemas.openxmlformats.org/officeDocument/2006/relationships/hyperlink" Target="https://lesson.edu.ru/lesson/3c81eaaf-0337-40ef-a4cc-8c77ab0f8298" TargetMode="External"/><Relationship Id="rId52" Type="http://schemas.openxmlformats.org/officeDocument/2006/relationships/hyperlink" Target="https://lesson.edu.ru/lesson/4222cc5a-5198-4f70-a33a-b87736e690ac" TargetMode="External"/><Relationship Id="rId60" Type="http://schemas.openxmlformats.org/officeDocument/2006/relationships/hyperlink" Target="https://lesson.edu.ru/lesson/8d7f0d11-0e86-4f1f-9761-b007593c4bcc" TargetMode="External"/><Relationship Id="rId65" Type="http://schemas.openxmlformats.org/officeDocument/2006/relationships/hyperlink" Target="https://lesson.edu.ru/lesson/4077bfbd-1ccf-4b1e-a941-15f48894d28f" TargetMode="External"/><Relationship Id="rId73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hyperlink" Target="https://lesson.edu.ru/lesson/22ca7bc7-9683-425f-abde-83f9765a6c0f" TargetMode="External"/><Relationship Id="rId14" Type="http://schemas.openxmlformats.org/officeDocument/2006/relationships/hyperlink" Target="https://lesson.edu.ru/lesson/babcb2ce-b918-42f2-959b-7d3b1e157a5f" TargetMode="External"/><Relationship Id="rId22" Type="http://schemas.openxmlformats.org/officeDocument/2006/relationships/hyperlink" Target="https://lesson.edu.ru/lesson/0f60dc1d-9a72-4f46-af64-fc2660500d54" TargetMode="External"/><Relationship Id="rId27" Type="http://schemas.openxmlformats.org/officeDocument/2006/relationships/hyperlink" Target="https://lesson.edu.ru/lesson/a6332a2f-8387-4c7f-b8cf-7ef0e162fe47" TargetMode="External"/><Relationship Id="rId30" Type="http://schemas.openxmlformats.org/officeDocument/2006/relationships/hyperlink" Target="https://lesson.edu.ru/lesson/a6523c84-8c3b-4d35-9e0c-e75b45747f7a?backUrl=%2F20%2F05" TargetMode="External"/><Relationship Id="rId35" Type="http://schemas.openxmlformats.org/officeDocument/2006/relationships/hyperlink" Target="https://lesson.edu.ru/lesson/6627b8ee-3375-43c0-b306-6e11eac4a189" TargetMode="External"/><Relationship Id="rId43" Type="http://schemas.openxmlformats.org/officeDocument/2006/relationships/hyperlink" Target="https://lesson.edu.ru/lesson/89c5947b-b3c0-4e78-be33-bf5ff8df9e7e" TargetMode="External"/><Relationship Id="rId48" Type="http://schemas.openxmlformats.org/officeDocument/2006/relationships/hyperlink" Target="https://lesson.edu.ru/lesson/24cc8b60-bbbd-48dc-bdb9-54084c66d6c4" TargetMode="External"/><Relationship Id="rId56" Type="http://schemas.openxmlformats.org/officeDocument/2006/relationships/hyperlink" Target="https://lesson.edu.ru/lesson/4116c5b5-8c13-4d78-807f-8ad31c3a002b" TargetMode="External"/><Relationship Id="rId64" Type="http://schemas.openxmlformats.org/officeDocument/2006/relationships/hyperlink" Target="https://lesson.edu.ru/lesson/7f98d736-416b-447c-99c6-2693d128872d" TargetMode="External"/><Relationship Id="rId69" Type="http://schemas.openxmlformats.org/officeDocument/2006/relationships/hyperlink" Target="https://lesson.edu.ru/lesson/4077bfbd-1ccf-4b1e-a941-15f48894d28f" TargetMode="External"/><Relationship Id="rId8" Type="http://schemas.openxmlformats.org/officeDocument/2006/relationships/hyperlink" Target="https://lesson.edu.ru/lesson/998bced8-e6a9-4806-be8e-6c5bf83faae6" TargetMode="External"/><Relationship Id="rId51" Type="http://schemas.openxmlformats.org/officeDocument/2006/relationships/hyperlink" Target="https://lesson.edu.ru/lesson/4222cc5a-5198-4f70-a33a-b87736e690ac" TargetMode="External"/><Relationship Id="rId72" Type="http://schemas.openxmlformats.org/officeDocument/2006/relationships/hyperlink" Target="https://lesson.edu.ru/lesson/dad3d7e0-5036-436f-a178-f6223c1985c3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lesson.edu.ru/lesson/9a395edf-6a95-4fee-b718-125488b49390" TargetMode="External"/><Relationship Id="rId17" Type="http://schemas.openxmlformats.org/officeDocument/2006/relationships/hyperlink" Target="https://lesson.edu.ru/lesson/164b3bfa-dbc2-4ad8-8e19-4fe63bd5ae2d" TargetMode="External"/><Relationship Id="rId25" Type="http://schemas.openxmlformats.org/officeDocument/2006/relationships/hyperlink" Target="https://lesson.edu.ru/lesson/f1c38eac-c5c6-4bc5-865d-6d61b8f53386" TargetMode="External"/><Relationship Id="rId33" Type="http://schemas.openxmlformats.org/officeDocument/2006/relationships/hyperlink" Target="https://lesson.edu.ru/lesson/7d0f6b3b-0db3-4195-942e-4220173673a9" TargetMode="External"/><Relationship Id="rId38" Type="http://schemas.openxmlformats.org/officeDocument/2006/relationships/hyperlink" Target="https://lesson.edu.ru/lesson/80e8fc02-6fbb-4c1d-8777-c78bd0745281" TargetMode="External"/><Relationship Id="rId46" Type="http://schemas.openxmlformats.org/officeDocument/2006/relationships/hyperlink" Target="https://lesson.edu.ru/lesson/92cb60b3-33fe-4785-a5a9-bd846e9c2d7c" TargetMode="External"/><Relationship Id="rId59" Type="http://schemas.openxmlformats.org/officeDocument/2006/relationships/hyperlink" Target="https://lesson.edu.ru/lesson/5f509cfa-d647-4901-92aa-0bef751366b1" TargetMode="External"/><Relationship Id="rId67" Type="http://schemas.openxmlformats.org/officeDocument/2006/relationships/hyperlink" Target="https://lesson.edu.ru/lesson/639337ce-23c9-42c8-babe-5a3f0868509a" TargetMode="External"/><Relationship Id="rId20" Type="http://schemas.openxmlformats.org/officeDocument/2006/relationships/hyperlink" Target="https://lesson.edu.ru/lesson/e48f0bb7-2c2d-439f-8853-5fd494761eb5" TargetMode="External"/><Relationship Id="rId41" Type="http://schemas.openxmlformats.org/officeDocument/2006/relationships/hyperlink" Target="https://lesson.edu.ru/lesson/d1864c27-b468-4569-a464-a9113df7b7d3" TargetMode="External"/><Relationship Id="rId54" Type="http://schemas.openxmlformats.org/officeDocument/2006/relationships/hyperlink" Target="https://lesson.edu.ru/lesson/7f98d736-416b-447c-99c6-2693d128872d" TargetMode="External"/><Relationship Id="rId62" Type="http://schemas.openxmlformats.org/officeDocument/2006/relationships/hyperlink" Target="https://lesson.edu.ru/lesson/79ff4a8e-dc16-4c4c-a84a-e418d14ce300" TargetMode="External"/><Relationship Id="rId70" Type="http://schemas.openxmlformats.org/officeDocument/2006/relationships/hyperlink" Target="https://lesson.edu.ru/lesson/f693a500-30f5-45b3-9ca0-fa7b6c89d74d" TargetMode="External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https://lesson.edu.ru/lesson/0e60abad-6d9f-4a6b-b065-5ca7de18339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25B114-B413-4E87-8D7B-DE9AEFE4F8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124</Pages>
  <Words>19266</Words>
  <Characters>109820</Characters>
  <Application>Microsoft Office Word</Application>
  <DocSecurity>0</DocSecurity>
  <Lines>915</Lines>
  <Paragraphs>257</Paragraphs>
  <ScaleCrop>false</ScaleCrop>
  <Company>SPecialiST RePack</Company>
  <LinksUpToDate>false</LinksUpToDate>
  <CharactersWithSpaces>128829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5</cp:revision>
  <dcterms:created xsi:type="dcterms:W3CDTF">2025-10-12T15:17:00Z</dcterms:created>
  <dcterms:modified xsi:type="dcterms:W3CDTF">2025-10-12T15:29:00Z</dcterms:modified>
</cp:coreProperties>
</file>